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top w:w="15" w:type="dxa"/>
          <w:left w:w="15" w:type="dxa"/>
          <w:bottom w:w="15" w:type="dxa"/>
          <w:right w:w="15" w:type="dxa"/>
        </w:tblCellMar>
        <w:tblLook w:val="04A0" w:firstRow="1" w:lastRow="0" w:firstColumn="1" w:lastColumn="0" w:noHBand="0" w:noVBand="1"/>
      </w:tblPr>
      <w:tblGrid>
        <w:gridCol w:w="13954"/>
      </w:tblGrid>
      <w:tr w:rsidR="00845945" w:rsidRPr="00845945" w14:paraId="25795039" w14:textId="77777777" w:rsidTr="00845945">
        <w:tc>
          <w:tcPr>
            <w:tcW w:w="0" w:type="auto"/>
            <w:tcBorders>
              <w:top w:val="single" w:sz="2" w:space="0" w:color="auto"/>
              <w:left w:val="single" w:sz="2" w:space="0" w:color="auto"/>
              <w:bottom w:val="single" w:sz="2" w:space="0" w:color="auto"/>
              <w:right w:val="single" w:sz="2" w:space="0" w:color="E84935"/>
            </w:tcBorders>
            <w:shd w:val="clear" w:color="auto" w:fill="E84C38"/>
            <w:vAlign w:val="center"/>
            <w:hideMark/>
          </w:tcPr>
          <w:p w14:paraId="18B65220" w14:textId="77777777" w:rsidR="00845945" w:rsidRPr="00845945" w:rsidRDefault="00845945" w:rsidP="00845945">
            <w:pPr>
              <w:spacing w:before="100" w:beforeAutospacing="1" w:after="100" w:afterAutospacing="1"/>
              <w:divId w:val="1862931968"/>
              <w:rPr>
                <w:rFonts w:ascii="Times New Roman" w:eastAsia="Times New Roman" w:hAnsi="Times New Roman" w:cs="Times New Roman"/>
              </w:rPr>
            </w:pPr>
            <w:r w:rsidRPr="00845945">
              <w:rPr>
                <w:rFonts w:ascii="BertholdAkzidenzGroteskBE" w:eastAsia="Times New Roman" w:hAnsi="BertholdAkzidenzGroteskBE" w:cs="Times New Roman"/>
                <w:b/>
                <w:bCs/>
                <w:color w:val="FFFFFF"/>
                <w:sz w:val="28"/>
                <w:szCs w:val="28"/>
              </w:rPr>
              <w:t xml:space="preserve">Risk Assessment (Small Church) </w:t>
            </w:r>
          </w:p>
        </w:tc>
      </w:tr>
      <w:tr w:rsidR="00845945" w:rsidRPr="00845945" w14:paraId="6549BBE6" w14:textId="77777777" w:rsidTr="00845945">
        <w:tc>
          <w:tcPr>
            <w:tcW w:w="0" w:type="auto"/>
            <w:tcBorders>
              <w:top w:val="single" w:sz="2" w:space="0" w:color="auto"/>
              <w:left w:val="single" w:sz="2" w:space="0" w:color="auto"/>
              <w:bottom w:val="single" w:sz="8" w:space="0" w:color="D63847"/>
              <w:right w:val="single" w:sz="2" w:space="0" w:color="000000"/>
            </w:tcBorders>
            <w:vAlign w:val="center"/>
            <w:hideMark/>
          </w:tcPr>
          <w:p w14:paraId="3A074FD5" w14:textId="77777777" w:rsidR="00845945" w:rsidRPr="00845945" w:rsidRDefault="00845945" w:rsidP="00845945">
            <w:pPr>
              <w:spacing w:before="100" w:beforeAutospacing="1" w:after="100" w:afterAutospacing="1"/>
              <w:rPr>
                <w:rFonts w:ascii="Times New Roman" w:eastAsia="Times New Roman" w:hAnsi="Times New Roman" w:cs="Times New Roman"/>
              </w:rPr>
            </w:pPr>
            <w:r w:rsidRPr="00845945">
              <w:rPr>
                <w:rFonts w:ascii="BertholdAkzidenzGroteskBE" w:eastAsia="Times New Roman" w:hAnsi="BertholdAkzidenzGroteskBE" w:cs="Times New Roman"/>
                <w:b/>
                <w:bCs/>
                <w:color w:val="D63847"/>
                <w:sz w:val="28"/>
                <w:szCs w:val="28"/>
              </w:rPr>
              <w:t xml:space="preserve">What you are required to do </w:t>
            </w:r>
          </w:p>
          <w:p w14:paraId="458E6FE7" w14:textId="77777777" w:rsidR="00845945" w:rsidRPr="00845945" w:rsidRDefault="00845945" w:rsidP="00845945">
            <w:pPr>
              <w:spacing w:before="100" w:beforeAutospacing="1" w:after="100" w:afterAutospacing="1"/>
              <w:rPr>
                <w:rFonts w:ascii="Times New Roman" w:eastAsia="Times New Roman" w:hAnsi="Times New Roman" w:cs="Times New Roman"/>
              </w:rPr>
            </w:pPr>
            <w:r w:rsidRPr="00845945">
              <w:rPr>
                <w:rFonts w:ascii="BertholdAkzidenzGroteskBE" w:eastAsia="Times New Roman" w:hAnsi="BertholdAkzidenzGroteskBE" w:cs="Times New Roman"/>
                <w:color w:val="565654"/>
                <w:sz w:val="22"/>
                <w:szCs w:val="22"/>
              </w:rPr>
              <w:t xml:space="preserve">If your church is an employer, you must complete health and safety risk assessments. This is to identify the steps you need to take to comply with relevant law. They must consider the risks to your employees while at work and others who may be affected by it (for example, volunteers, members of the congregation, other visitors, etc.). You may also need to complete more specific assessments under other health and safety regulations. One example of this is where your employees manually lift and carry loads. </w:t>
            </w:r>
          </w:p>
          <w:p w14:paraId="0467BC60" w14:textId="77777777" w:rsidR="00845945" w:rsidRPr="00845945" w:rsidRDefault="00845945" w:rsidP="00845945">
            <w:pPr>
              <w:spacing w:before="100" w:beforeAutospacing="1" w:after="100" w:afterAutospacing="1"/>
              <w:rPr>
                <w:rFonts w:ascii="Times New Roman" w:eastAsia="Times New Roman" w:hAnsi="Times New Roman" w:cs="Times New Roman"/>
              </w:rPr>
            </w:pPr>
            <w:r w:rsidRPr="00845945">
              <w:rPr>
                <w:rFonts w:ascii="BertholdAkzidenzGroteskBE" w:eastAsia="Times New Roman" w:hAnsi="BertholdAkzidenzGroteskBE" w:cs="Times New Roman"/>
                <w:color w:val="565654"/>
                <w:sz w:val="22"/>
                <w:szCs w:val="22"/>
              </w:rPr>
              <w:t xml:space="preserve">If you employ five or more employees, they must be recorded detailing any significant findings and those who may be especially at risk. </w:t>
            </w:r>
          </w:p>
          <w:p w14:paraId="1AB25EFB" w14:textId="77777777" w:rsidR="00845945" w:rsidRPr="00845945" w:rsidRDefault="00845945" w:rsidP="00845945">
            <w:pPr>
              <w:spacing w:before="100" w:beforeAutospacing="1" w:after="100" w:afterAutospacing="1"/>
              <w:rPr>
                <w:rFonts w:ascii="Times New Roman" w:eastAsia="Times New Roman" w:hAnsi="Times New Roman" w:cs="Times New Roman"/>
              </w:rPr>
            </w:pPr>
            <w:r w:rsidRPr="00845945">
              <w:rPr>
                <w:rFonts w:ascii="BertholdAkzidenzGroteskBE" w:eastAsia="Times New Roman" w:hAnsi="BertholdAkzidenzGroteskBE" w:cs="Times New Roman"/>
                <w:color w:val="565654"/>
                <w:sz w:val="22"/>
                <w:szCs w:val="22"/>
              </w:rPr>
              <w:t>It is worth remembering that even if you are not an employer but own or control premises, you may still have to complete risk assessments for certain hazards (for example, asbestos, fire, etc.). These will have to meet specific requirements and in some cases you may need specialist</w:t>
            </w:r>
            <w:r w:rsidRPr="00845945">
              <w:rPr>
                <w:rFonts w:ascii="BertholdAkzidenzGroteskBE" w:eastAsia="Times New Roman" w:hAnsi="BertholdAkzidenzGroteskBE" w:cs="Times New Roman"/>
                <w:color w:val="565654"/>
                <w:sz w:val="22"/>
                <w:szCs w:val="22"/>
              </w:rPr>
              <w:br/>
              <w:t xml:space="preserve">assistance with this. </w:t>
            </w:r>
          </w:p>
          <w:p w14:paraId="47F28E30" w14:textId="77777777" w:rsidR="00845945" w:rsidRPr="00845945" w:rsidRDefault="00845945" w:rsidP="00845945">
            <w:pPr>
              <w:spacing w:before="100" w:beforeAutospacing="1" w:after="100" w:afterAutospacing="1"/>
              <w:rPr>
                <w:rFonts w:ascii="Times New Roman" w:eastAsia="Times New Roman" w:hAnsi="Times New Roman" w:cs="Times New Roman"/>
              </w:rPr>
            </w:pPr>
            <w:r w:rsidRPr="00845945">
              <w:rPr>
                <w:rFonts w:ascii="BertholdAkzidenzGroteskBE" w:eastAsia="Times New Roman" w:hAnsi="BertholdAkzidenzGroteskBE" w:cs="Times New Roman"/>
                <w:b/>
                <w:bCs/>
                <w:color w:val="D63847"/>
                <w:sz w:val="28"/>
                <w:szCs w:val="28"/>
              </w:rPr>
              <w:t xml:space="preserve">About risk assessments </w:t>
            </w:r>
          </w:p>
          <w:p w14:paraId="3F459A75" w14:textId="77777777" w:rsidR="00845945" w:rsidRPr="00845945" w:rsidRDefault="00845945" w:rsidP="00845945">
            <w:pPr>
              <w:spacing w:before="100" w:beforeAutospacing="1" w:after="100" w:afterAutospacing="1"/>
              <w:rPr>
                <w:rFonts w:ascii="Times New Roman" w:eastAsia="Times New Roman" w:hAnsi="Times New Roman" w:cs="Times New Roman"/>
              </w:rPr>
            </w:pPr>
            <w:r w:rsidRPr="00845945">
              <w:rPr>
                <w:rFonts w:ascii="BertholdAkzidenzGroteskBE" w:eastAsia="Times New Roman" w:hAnsi="BertholdAkzidenzGroteskBE" w:cs="Times New Roman"/>
                <w:color w:val="565654"/>
                <w:sz w:val="22"/>
                <w:szCs w:val="22"/>
              </w:rPr>
              <w:t xml:space="preserve">Completing a risk assessment is not about creating huge amounts of paperwork. It is about identifying sensible precautions for your church. </w:t>
            </w:r>
          </w:p>
          <w:p w14:paraId="6C435E3B" w14:textId="77777777" w:rsidR="00845945" w:rsidRPr="00845945" w:rsidRDefault="00845945" w:rsidP="00845945">
            <w:pPr>
              <w:spacing w:before="100" w:beforeAutospacing="1" w:after="100" w:afterAutospacing="1"/>
              <w:rPr>
                <w:rFonts w:ascii="Times New Roman" w:eastAsia="Times New Roman" w:hAnsi="Times New Roman" w:cs="Times New Roman"/>
              </w:rPr>
            </w:pPr>
            <w:r w:rsidRPr="00845945">
              <w:rPr>
                <w:rFonts w:ascii="BertholdAkzidenzGroteskBE" w:eastAsia="Times New Roman" w:hAnsi="BertholdAkzidenzGroteskBE" w:cs="Times New Roman"/>
                <w:color w:val="565654"/>
                <w:sz w:val="22"/>
                <w:szCs w:val="22"/>
              </w:rPr>
              <w:t xml:space="preserve">The level of detail required should be proportionate to the risk. This means that for most small churches presenting few or simple hazards, the risk assessment can be based on informed judgement and reference to appropriate guidance. For some hazards (for example, asbestos) you may be required to implement specific precautions. Your assessment should help you identify where this is the case. </w:t>
            </w:r>
          </w:p>
          <w:p w14:paraId="6F82F491" w14:textId="77777777" w:rsidR="00845945" w:rsidRPr="00845945" w:rsidRDefault="00845945" w:rsidP="00845945">
            <w:pPr>
              <w:spacing w:before="100" w:beforeAutospacing="1" w:after="100" w:afterAutospacing="1"/>
              <w:rPr>
                <w:rFonts w:ascii="Times New Roman" w:eastAsia="Times New Roman" w:hAnsi="Times New Roman" w:cs="Times New Roman"/>
              </w:rPr>
            </w:pPr>
            <w:r w:rsidRPr="00845945">
              <w:rPr>
                <w:rFonts w:ascii="BertholdAkzidenzGroteskBE" w:eastAsia="Times New Roman" w:hAnsi="BertholdAkzidenzGroteskBE" w:cs="Times New Roman"/>
                <w:color w:val="565654"/>
                <w:sz w:val="22"/>
                <w:szCs w:val="22"/>
              </w:rPr>
              <w:t xml:space="preserve">Generally, you can ignore insignificant risks or those associated with life in general. However, where the church activity adds to or significantly alters these, you will need to consider them. You are not expected to anticipate unforeseeable risks. </w:t>
            </w:r>
          </w:p>
          <w:p w14:paraId="0DED57B0" w14:textId="77777777" w:rsidR="00845945" w:rsidRPr="00845945" w:rsidRDefault="00845945" w:rsidP="00845945">
            <w:pPr>
              <w:spacing w:before="100" w:beforeAutospacing="1" w:after="100" w:afterAutospacing="1"/>
              <w:rPr>
                <w:rFonts w:ascii="Times New Roman" w:eastAsia="Times New Roman" w:hAnsi="Times New Roman" w:cs="Times New Roman"/>
              </w:rPr>
            </w:pPr>
            <w:r w:rsidRPr="00845945">
              <w:rPr>
                <w:rFonts w:ascii="BertholdAkzidenzGroteskBE" w:eastAsia="Times New Roman" w:hAnsi="BertholdAkzidenzGroteskBE" w:cs="Times New Roman"/>
                <w:color w:val="565654"/>
                <w:sz w:val="22"/>
                <w:szCs w:val="22"/>
              </w:rPr>
              <w:t xml:space="preserve">Finally, solely completing an assessment won’t prevent accidents happening. It is important that you take the precautions you identify as being necessary. </w:t>
            </w:r>
          </w:p>
        </w:tc>
      </w:tr>
      <w:tr w:rsidR="00845945" w:rsidRPr="00845945" w14:paraId="7F0B346B" w14:textId="77777777" w:rsidTr="00845945">
        <w:tc>
          <w:tcPr>
            <w:tcW w:w="0" w:type="auto"/>
            <w:tcBorders>
              <w:top w:val="single" w:sz="8" w:space="0" w:color="D63847"/>
              <w:left w:val="single" w:sz="2" w:space="0" w:color="auto"/>
              <w:bottom w:val="single" w:sz="2" w:space="0" w:color="000000"/>
              <w:right w:val="single" w:sz="2" w:space="0" w:color="000000"/>
            </w:tcBorders>
            <w:vAlign w:val="center"/>
            <w:hideMark/>
          </w:tcPr>
          <w:p w14:paraId="58BA52E6" w14:textId="77777777" w:rsidR="00845945" w:rsidRPr="00845945" w:rsidRDefault="00845945" w:rsidP="00845945">
            <w:pPr>
              <w:rPr>
                <w:rFonts w:ascii="Times New Roman" w:eastAsia="Times New Roman" w:hAnsi="Times New Roman" w:cs="Times New Roman"/>
              </w:rPr>
            </w:pPr>
          </w:p>
        </w:tc>
      </w:tr>
    </w:tbl>
    <w:p w14:paraId="6BE6D82B" w14:textId="75429EA2" w:rsidR="00845945" w:rsidRDefault="00845945" w:rsidP="00845945">
      <w:pPr>
        <w:rPr>
          <w:rFonts w:ascii="Times New Roman" w:eastAsia="Times New Roman" w:hAnsi="Times New Roman" w:cs="Times New Roman"/>
        </w:rPr>
      </w:pPr>
    </w:p>
    <w:p w14:paraId="17CC9694" w14:textId="1EB96AA2" w:rsidR="00845945" w:rsidRDefault="00845945" w:rsidP="00845945">
      <w:pPr>
        <w:rPr>
          <w:rFonts w:ascii="Times New Roman" w:eastAsia="Times New Roman" w:hAnsi="Times New Roman" w:cs="Times New Roman"/>
        </w:rPr>
      </w:pPr>
    </w:p>
    <w:p w14:paraId="4A3C8B8A" w14:textId="0FC1F9F0" w:rsidR="00845945" w:rsidRDefault="00845945" w:rsidP="00845945">
      <w:pPr>
        <w:rPr>
          <w:rFonts w:ascii="Times New Roman" w:eastAsia="Times New Roman" w:hAnsi="Times New Roman" w:cs="Times New Roman"/>
        </w:rPr>
      </w:pPr>
    </w:p>
    <w:p w14:paraId="1F9E26A2" w14:textId="113CE268" w:rsidR="00845945" w:rsidRDefault="00845945" w:rsidP="00845945">
      <w:pPr>
        <w:rPr>
          <w:rFonts w:ascii="Times New Roman" w:eastAsia="Times New Roman" w:hAnsi="Times New Roman" w:cs="Times New Roman"/>
        </w:rPr>
      </w:pPr>
    </w:p>
    <w:p w14:paraId="67C6632E" w14:textId="77777777" w:rsidR="00845945" w:rsidRPr="00845945" w:rsidRDefault="00845945" w:rsidP="00845945">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3954"/>
      </w:tblGrid>
      <w:tr w:rsidR="00845945" w:rsidRPr="00845945" w14:paraId="1C9B5060" w14:textId="77777777" w:rsidTr="00845945">
        <w:tc>
          <w:tcPr>
            <w:tcW w:w="0" w:type="auto"/>
            <w:tcBorders>
              <w:top w:val="single" w:sz="2" w:space="0" w:color="auto"/>
              <w:left w:val="single" w:sz="2" w:space="0" w:color="auto"/>
              <w:bottom w:val="single" w:sz="2" w:space="0" w:color="auto"/>
              <w:right w:val="single" w:sz="2" w:space="0" w:color="auto"/>
            </w:tcBorders>
            <w:shd w:val="clear" w:color="auto" w:fill="E84C38"/>
            <w:vAlign w:val="center"/>
            <w:hideMark/>
          </w:tcPr>
          <w:p w14:paraId="11FFC7A9" w14:textId="77777777" w:rsidR="00845945" w:rsidRPr="00845945" w:rsidRDefault="00845945" w:rsidP="00845945">
            <w:pPr>
              <w:spacing w:before="100" w:beforeAutospacing="1" w:after="100" w:afterAutospacing="1"/>
              <w:divId w:val="1534464029"/>
              <w:rPr>
                <w:rFonts w:ascii="Times New Roman" w:eastAsia="Times New Roman" w:hAnsi="Times New Roman" w:cs="Times New Roman"/>
              </w:rPr>
            </w:pPr>
            <w:r w:rsidRPr="00845945">
              <w:rPr>
                <w:rFonts w:ascii="BertholdAkzidenzGroteskBE" w:eastAsia="Times New Roman" w:hAnsi="BertholdAkzidenzGroteskBE" w:cs="Times New Roman"/>
                <w:b/>
                <w:bCs/>
                <w:color w:val="FFFFFF"/>
                <w:sz w:val="28"/>
                <w:szCs w:val="28"/>
              </w:rPr>
              <w:lastRenderedPageBreak/>
              <w:t xml:space="preserve">Risk Assessment (Small Church) </w:t>
            </w:r>
          </w:p>
        </w:tc>
      </w:tr>
      <w:tr w:rsidR="00845945" w:rsidRPr="00845945" w14:paraId="1F2BC59C" w14:textId="77777777" w:rsidTr="00845945">
        <w:tc>
          <w:tcPr>
            <w:tcW w:w="0" w:type="auto"/>
            <w:tcBorders>
              <w:top w:val="single" w:sz="2" w:space="0" w:color="auto"/>
              <w:left w:val="single" w:sz="2" w:space="0" w:color="auto"/>
              <w:bottom w:val="single" w:sz="8" w:space="0" w:color="D63847"/>
              <w:right w:val="single" w:sz="2" w:space="0" w:color="auto"/>
            </w:tcBorders>
            <w:vAlign w:val="center"/>
            <w:hideMark/>
          </w:tcPr>
          <w:p w14:paraId="0D672C46" w14:textId="77777777" w:rsidR="00845945" w:rsidRPr="00845945" w:rsidRDefault="00845945" w:rsidP="00845945">
            <w:pPr>
              <w:spacing w:before="100" w:beforeAutospacing="1" w:after="100" w:afterAutospacing="1"/>
              <w:rPr>
                <w:rFonts w:ascii="Times New Roman" w:eastAsia="Times New Roman" w:hAnsi="Times New Roman" w:cs="Times New Roman"/>
              </w:rPr>
            </w:pPr>
            <w:r w:rsidRPr="00845945">
              <w:rPr>
                <w:rFonts w:ascii="BertholdAkzidenzGroteskBE" w:eastAsia="Times New Roman" w:hAnsi="BertholdAkzidenzGroteskBE" w:cs="Times New Roman"/>
                <w:b/>
                <w:bCs/>
                <w:color w:val="D63847"/>
                <w:sz w:val="28"/>
                <w:szCs w:val="28"/>
              </w:rPr>
              <w:t xml:space="preserve">How do we get started? </w:t>
            </w:r>
          </w:p>
          <w:p w14:paraId="4A1A3226" w14:textId="77777777" w:rsidR="00845945" w:rsidRPr="00845945" w:rsidRDefault="00845945" w:rsidP="00845945">
            <w:pPr>
              <w:spacing w:before="100" w:beforeAutospacing="1" w:after="100" w:afterAutospacing="1"/>
              <w:rPr>
                <w:rFonts w:ascii="Times New Roman" w:eastAsia="Times New Roman" w:hAnsi="Times New Roman" w:cs="Times New Roman"/>
              </w:rPr>
            </w:pPr>
            <w:r w:rsidRPr="00845945">
              <w:rPr>
                <w:rFonts w:ascii="BertholdAkzidenzGroteskBE" w:eastAsia="Times New Roman" w:hAnsi="BertholdAkzidenzGroteskBE" w:cs="Times New Roman"/>
                <w:color w:val="565654"/>
                <w:sz w:val="22"/>
                <w:szCs w:val="22"/>
              </w:rPr>
              <w:t xml:space="preserve">Risk assessments sound complicated; the sort of thing only a trained person could undertake. This is not the case. In fact for most churches it can be quite straightforward to complete. Put simply, you need to think about what might cause harm to people. You then need to decide if you are taking reasonable precautions. </w:t>
            </w:r>
          </w:p>
          <w:p w14:paraId="6A02C8E6" w14:textId="77777777" w:rsidR="00845945" w:rsidRPr="00845945" w:rsidRDefault="00845945" w:rsidP="00845945">
            <w:pPr>
              <w:spacing w:before="100" w:beforeAutospacing="1" w:after="100" w:afterAutospacing="1"/>
              <w:rPr>
                <w:rFonts w:ascii="Times New Roman" w:eastAsia="Times New Roman" w:hAnsi="Times New Roman" w:cs="Times New Roman"/>
              </w:rPr>
            </w:pPr>
            <w:r w:rsidRPr="00845945">
              <w:rPr>
                <w:rFonts w:ascii="BertholdAkzidenzGroteskBE" w:eastAsia="Times New Roman" w:hAnsi="BertholdAkzidenzGroteskBE" w:cs="Times New Roman"/>
                <w:color w:val="565654"/>
                <w:sz w:val="22"/>
                <w:szCs w:val="22"/>
              </w:rPr>
              <w:t xml:space="preserve">As with other tasks we are faced with in everyday life, this can seem daunting at first. It is often difficult to know where to start, how best to go about it, or decide when you have done enough. However, following these simple steps while using this template should guide you easily through the process. </w:t>
            </w:r>
          </w:p>
          <w:p w14:paraId="07E20B61" w14:textId="77777777" w:rsidR="00845945" w:rsidRPr="00845945" w:rsidRDefault="00845945" w:rsidP="00845945">
            <w:pPr>
              <w:spacing w:before="100" w:beforeAutospacing="1" w:after="100" w:afterAutospacing="1"/>
              <w:rPr>
                <w:rFonts w:ascii="Times New Roman" w:eastAsia="Times New Roman" w:hAnsi="Times New Roman" w:cs="Times New Roman"/>
              </w:rPr>
            </w:pPr>
            <w:r w:rsidRPr="00845945">
              <w:rPr>
                <w:rFonts w:ascii="BertholdAkzidenzGroteskBE" w:eastAsia="Times New Roman" w:hAnsi="BertholdAkzidenzGroteskBE" w:cs="Times New Roman"/>
                <w:b/>
                <w:bCs/>
                <w:color w:val="D63847"/>
                <w:sz w:val="28"/>
                <w:szCs w:val="28"/>
              </w:rPr>
              <w:t xml:space="preserve">Step 1: </w:t>
            </w:r>
            <w:r w:rsidRPr="00845945">
              <w:rPr>
                <w:rFonts w:ascii="BertholdAkzidenzGroteskBE" w:eastAsia="Times New Roman" w:hAnsi="BertholdAkzidenzGroteskBE" w:cs="Times New Roman"/>
                <w:b/>
                <w:bCs/>
                <w:sz w:val="28"/>
                <w:szCs w:val="28"/>
              </w:rPr>
              <w:t>Identifying the hazards in your church</w:t>
            </w:r>
            <w:r w:rsidRPr="00845945">
              <w:rPr>
                <w:rFonts w:ascii="BertholdAkzidenzGroteskBE" w:eastAsia="Times New Roman" w:hAnsi="BertholdAkzidenzGroteskBE" w:cs="Times New Roman"/>
                <w:b/>
                <w:bCs/>
                <w:sz w:val="28"/>
                <w:szCs w:val="28"/>
              </w:rPr>
              <w:br/>
            </w:r>
            <w:r w:rsidRPr="00845945">
              <w:rPr>
                <w:rFonts w:ascii="BertholdAkzidenzGroteskBE" w:eastAsia="Times New Roman" w:hAnsi="BertholdAkzidenzGroteskBE" w:cs="Times New Roman"/>
                <w:color w:val="565654"/>
                <w:sz w:val="22"/>
                <w:szCs w:val="22"/>
              </w:rPr>
              <w:t xml:space="preserve">These are the things that can harm people. Walk around the inside and outside of your church to identify them, deciding how likely it is that harm </w:t>
            </w:r>
          </w:p>
          <w:p w14:paraId="05DB4A54" w14:textId="77777777" w:rsidR="00845945" w:rsidRPr="00845945" w:rsidRDefault="00845945" w:rsidP="00845945">
            <w:pPr>
              <w:spacing w:before="100" w:beforeAutospacing="1" w:after="100" w:afterAutospacing="1"/>
              <w:rPr>
                <w:rFonts w:ascii="Times New Roman" w:eastAsia="Times New Roman" w:hAnsi="Times New Roman" w:cs="Times New Roman"/>
              </w:rPr>
            </w:pPr>
            <w:r w:rsidRPr="00845945">
              <w:rPr>
                <w:rFonts w:ascii="BertholdAkzidenzGroteskBE" w:eastAsia="Times New Roman" w:hAnsi="BertholdAkzidenzGroteskBE" w:cs="Times New Roman"/>
                <w:color w:val="565654"/>
                <w:sz w:val="22"/>
                <w:szCs w:val="22"/>
              </w:rPr>
              <w:t xml:space="preserve">could occur. Remember to include those hazards that might arise from particular activities, concerts, festivals or other events. </w:t>
            </w:r>
          </w:p>
          <w:p w14:paraId="48BF33EF" w14:textId="77777777" w:rsidR="00845945" w:rsidRPr="00845945" w:rsidRDefault="00845945" w:rsidP="00845945">
            <w:pPr>
              <w:spacing w:before="100" w:beforeAutospacing="1" w:after="100" w:afterAutospacing="1"/>
              <w:rPr>
                <w:rFonts w:ascii="Times New Roman" w:eastAsia="Times New Roman" w:hAnsi="Times New Roman" w:cs="Times New Roman"/>
              </w:rPr>
            </w:pPr>
            <w:r w:rsidRPr="00845945">
              <w:rPr>
                <w:rFonts w:ascii="BertholdAkzidenzGroteskBE" w:eastAsia="Times New Roman" w:hAnsi="BertholdAkzidenzGroteskBE" w:cs="Times New Roman"/>
                <w:color w:val="565654"/>
                <w:sz w:val="22"/>
                <w:szCs w:val="22"/>
              </w:rPr>
              <w:t xml:space="preserve">Sometimes, it is much easier if you break this task down into bite-sized pieces, completing one piece at a time. Imagine you are about to decorate your house, you wouldn’t think of attempting to do every room in one go. Normally, you would start in one room and gradually work your way through the house until the task is complete. The same is true of completing risk assessments. In some cases, it may be easier to consider separate areas of your church, one at a time. These could include: </w:t>
            </w:r>
          </w:p>
          <w:p w14:paraId="6A38333C" w14:textId="0874BA98" w:rsidR="00845945" w:rsidRPr="00845945" w:rsidRDefault="00845945" w:rsidP="00845945">
            <w:pPr>
              <w:numPr>
                <w:ilvl w:val="0"/>
                <w:numId w:val="3"/>
              </w:numPr>
              <w:spacing w:before="100" w:beforeAutospacing="1" w:after="100" w:afterAutospacing="1"/>
              <w:rPr>
                <w:rFonts w:ascii="Times New Roman" w:eastAsia="Times New Roman" w:hAnsi="Times New Roman" w:cs="Times New Roman"/>
              </w:rPr>
            </w:pPr>
            <w:r w:rsidRPr="00845945">
              <w:rPr>
                <w:rFonts w:ascii="BertholdAkzidenzGroteskBE" w:eastAsia="Times New Roman" w:hAnsi="BertholdAkzidenzGroteskBE" w:cs="Times New Roman"/>
                <w:color w:val="565654"/>
                <w:sz w:val="22"/>
                <w:szCs w:val="22"/>
              </w:rPr>
              <w:t xml:space="preserve">Areas open to the public (for example, the Nave, aisles, porches, balconies, etc.) </w:t>
            </w:r>
          </w:p>
          <w:p w14:paraId="091275B8" w14:textId="6CC037E7" w:rsidR="00845945" w:rsidRPr="00845945" w:rsidRDefault="00845945" w:rsidP="00845945">
            <w:pPr>
              <w:numPr>
                <w:ilvl w:val="0"/>
                <w:numId w:val="3"/>
              </w:numPr>
              <w:spacing w:before="100" w:beforeAutospacing="1" w:after="100" w:afterAutospacing="1"/>
              <w:rPr>
                <w:rFonts w:ascii="Times New Roman" w:eastAsia="Times New Roman" w:hAnsi="Times New Roman" w:cs="Times New Roman"/>
              </w:rPr>
            </w:pPr>
            <w:r w:rsidRPr="00845945">
              <w:rPr>
                <w:rFonts w:ascii="BertholdAkzidenzGroteskBE" w:eastAsia="Times New Roman" w:hAnsi="BertholdAkzidenzGroteskBE" w:cs="Times New Roman"/>
                <w:color w:val="565654"/>
                <w:sz w:val="22"/>
                <w:szCs w:val="22"/>
              </w:rPr>
              <w:t xml:space="preserve">Areas restricted to clergy and volunteers (for example, chancel, vestries, sacristies, serveries, etc.) </w:t>
            </w:r>
          </w:p>
          <w:p w14:paraId="243ABD0E" w14:textId="1C0A737F" w:rsidR="00845945" w:rsidRPr="00845945" w:rsidRDefault="00845945" w:rsidP="00845945">
            <w:pPr>
              <w:numPr>
                <w:ilvl w:val="0"/>
                <w:numId w:val="3"/>
              </w:numPr>
              <w:spacing w:before="100" w:beforeAutospacing="1" w:after="100" w:afterAutospacing="1"/>
              <w:rPr>
                <w:rFonts w:ascii="Times New Roman" w:eastAsia="Times New Roman" w:hAnsi="Times New Roman" w:cs="Times New Roman"/>
              </w:rPr>
            </w:pPr>
            <w:r w:rsidRPr="00845945">
              <w:rPr>
                <w:rFonts w:ascii="BertholdAkzidenzGroteskBE" w:eastAsia="Times New Roman" w:hAnsi="BertholdAkzidenzGroteskBE" w:cs="Times New Roman"/>
                <w:color w:val="565654"/>
                <w:sz w:val="22"/>
                <w:szCs w:val="22"/>
              </w:rPr>
              <w:t xml:space="preserve">Areas only accessed by a small number of people with specific roles (for example, bell and ringing chambers, organ loft, boiler room, etc.) </w:t>
            </w:r>
          </w:p>
          <w:p w14:paraId="7C73982D" w14:textId="2F6FC9C6" w:rsidR="00845945" w:rsidRPr="00845945" w:rsidRDefault="00845945" w:rsidP="00845945">
            <w:pPr>
              <w:pStyle w:val="ListParagraph"/>
              <w:numPr>
                <w:ilvl w:val="0"/>
                <w:numId w:val="3"/>
              </w:numPr>
              <w:spacing w:before="100" w:beforeAutospacing="1" w:after="100" w:afterAutospacing="1"/>
              <w:rPr>
                <w:rFonts w:ascii="Times New Roman" w:eastAsia="Times New Roman" w:hAnsi="Times New Roman" w:cs="Times New Roman"/>
              </w:rPr>
            </w:pPr>
            <w:r>
              <w:rPr>
                <w:rFonts w:ascii="BertholdAkzidenzGroteskBE" w:eastAsia="Times New Roman" w:hAnsi="BertholdAkzidenzGroteskBE" w:cs="Times New Roman"/>
                <w:color w:val="565654"/>
                <w:sz w:val="22"/>
                <w:szCs w:val="22"/>
              </w:rPr>
              <w:t>A</w:t>
            </w:r>
            <w:r w:rsidRPr="00845945">
              <w:rPr>
                <w:rFonts w:ascii="BertholdAkzidenzGroteskBE" w:eastAsia="Times New Roman" w:hAnsi="BertholdAkzidenzGroteskBE" w:cs="Times New Roman"/>
                <w:color w:val="565654"/>
                <w:sz w:val="22"/>
                <w:szCs w:val="22"/>
              </w:rPr>
              <w:t xml:space="preserve">reas sometimes accessed by the public (for example, towers and tower roofs) </w:t>
            </w:r>
          </w:p>
          <w:p w14:paraId="3E63E379" w14:textId="77777777" w:rsidR="00845945" w:rsidRPr="00845945" w:rsidRDefault="00845945" w:rsidP="00845945">
            <w:pPr>
              <w:pStyle w:val="ListParagraph"/>
              <w:numPr>
                <w:ilvl w:val="0"/>
                <w:numId w:val="3"/>
              </w:numPr>
              <w:spacing w:before="100" w:beforeAutospacing="1" w:after="100" w:afterAutospacing="1"/>
              <w:rPr>
                <w:rFonts w:ascii="Times New Roman" w:eastAsia="Times New Roman" w:hAnsi="Times New Roman" w:cs="Times New Roman"/>
              </w:rPr>
            </w:pPr>
            <w:r w:rsidRPr="00845945">
              <w:rPr>
                <w:rFonts w:ascii="BertholdAkzidenzGroteskBE" w:eastAsia="Times New Roman" w:hAnsi="BertholdAkzidenzGroteskBE" w:cs="Times New Roman"/>
                <w:color w:val="565654"/>
                <w:sz w:val="22"/>
                <w:szCs w:val="22"/>
              </w:rPr>
              <w:t>Outbuildings</w:t>
            </w:r>
          </w:p>
          <w:p w14:paraId="5CF14B5C" w14:textId="77777777" w:rsidR="00845945" w:rsidRPr="00845945" w:rsidRDefault="00845945" w:rsidP="00845945">
            <w:pPr>
              <w:pStyle w:val="ListParagraph"/>
              <w:numPr>
                <w:ilvl w:val="0"/>
                <w:numId w:val="3"/>
              </w:numPr>
              <w:spacing w:before="100" w:beforeAutospacing="1" w:after="100" w:afterAutospacing="1"/>
              <w:rPr>
                <w:rFonts w:ascii="Times New Roman" w:eastAsia="Times New Roman" w:hAnsi="Times New Roman" w:cs="Times New Roman"/>
              </w:rPr>
            </w:pPr>
            <w:r w:rsidRPr="00845945">
              <w:rPr>
                <w:rFonts w:ascii="BertholdAkzidenzGroteskBE" w:eastAsia="Times New Roman" w:hAnsi="BertholdAkzidenzGroteskBE" w:cs="Times New Roman"/>
                <w:color w:val="565654"/>
                <w:sz w:val="22"/>
                <w:szCs w:val="22"/>
              </w:rPr>
              <w:t>Churchyard and parking areas</w:t>
            </w:r>
          </w:p>
          <w:p w14:paraId="79A1EB3C" w14:textId="0B552822" w:rsidR="00845945" w:rsidRPr="00845945" w:rsidRDefault="00845945" w:rsidP="00845945">
            <w:pPr>
              <w:pStyle w:val="ListParagraph"/>
              <w:numPr>
                <w:ilvl w:val="0"/>
                <w:numId w:val="3"/>
              </w:numPr>
              <w:spacing w:before="100" w:beforeAutospacing="1" w:after="100" w:afterAutospacing="1"/>
              <w:rPr>
                <w:rFonts w:ascii="Times New Roman" w:eastAsia="Times New Roman" w:hAnsi="Times New Roman" w:cs="Times New Roman"/>
              </w:rPr>
            </w:pPr>
            <w:r w:rsidRPr="00845945">
              <w:rPr>
                <w:rFonts w:ascii="BertholdAkzidenzGroteskBE" w:eastAsia="Times New Roman" w:hAnsi="BertholdAkzidenzGroteskBE" w:cs="Times New Roman"/>
                <w:color w:val="565654"/>
                <w:sz w:val="22"/>
                <w:szCs w:val="22"/>
              </w:rPr>
              <w:t xml:space="preserve">Church hall. </w:t>
            </w:r>
          </w:p>
          <w:p w14:paraId="11AFC52B" w14:textId="48E3683D" w:rsidR="00845945" w:rsidRPr="00845945" w:rsidRDefault="00845945" w:rsidP="00845945">
            <w:pPr>
              <w:spacing w:before="100" w:beforeAutospacing="1" w:after="100" w:afterAutospacing="1"/>
              <w:rPr>
                <w:rFonts w:ascii="Times New Roman" w:eastAsia="Times New Roman" w:hAnsi="Times New Roman" w:cs="Times New Roman"/>
              </w:rPr>
            </w:pPr>
            <w:r w:rsidRPr="00845945">
              <w:rPr>
                <w:rFonts w:ascii="BertholdAkzidenzGroteskBE" w:eastAsia="Times New Roman" w:hAnsi="BertholdAkzidenzGroteskBE" w:cs="Times New Roman"/>
                <w:color w:val="565654"/>
                <w:sz w:val="22"/>
                <w:szCs w:val="22"/>
              </w:rPr>
              <w:t xml:space="preserve">This approach might not be suitable for many smaller churches though. So in this template we just consider hazards inside and outside the church and in any church hall. </w:t>
            </w:r>
          </w:p>
        </w:tc>
      </w:tr>
      <w:tr w:rsidR="00845945" w:rsidRPr="00845945" w14:paraId="192D9ADF" w14:textId="77777777" w:rsidTr="00845945">
        <w:tc>
          <w:tcPr>
            <w:tcW w:w="0" w:type="auto"/>
            <w:tcBorders>
              <w:top w:val="single" w:sz="8" w:space="0" w:color="D63847"/>
              <w:left w:val="single" w:sz="2" w:space="0" w:color="auto"/>
              <w:bottom w:val="single" w:sz="2" w:space="0" w:color="000000"/>
              <w:right w:val="single" w:sz="2" w:space="0" w:color="auto"/>
            </w:tcBorders>
            <w:vAlign w:val="center"/>
            <w:hideMark/>
          </w:tcPr>
          <w:p w14:paraId="6D48B3FB" w14:textId="77777777" w:rsidR="00845945" w:rsidRPr="00845945" w:rsidRDefault="00845945" w:rsidP="00845945">
            <w:pPr>
              <w:rPr>
                <w:rFonts w:ascii="Times New Roman" w:eastAsia="Times New Roman" w:hAnsi="Times New Roman" w:cs="Times New Roman"/>
              </w:rPr>
            </w:pPr>
          </w:p>
        </w:tc>
      </w:tr>
    </w:tbl>
    <w:p w14:paraId="059B2C11" w14:textId="5722D775" w:rsidR="00845945" w:rsidRPr="00845945" w:rsidRDefault="00845945" w:rsidP="00845945">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3954"/>
      </w:tblGrid>
      <w:tr w:rsidR="00845945" w:rsidRPr="00845945" w14:paraId="7B3BFFC7" w14:textId="77777777" w:rsidTr="00845945">
        <w:tc>
          <w:tcPr>
            <w:tcW w:w="0" w:type="auto"/>
            <w:tcBorders>
              <w:top w:val="single" w:sz="4" w:space="0" w:color="auto"/>
              <w:left w:val="single" w:sz="2" w:space="0" w:color="auto"/>
              <w:bottom w:val="single" w:sz="2" w:space="0" w:color="auto"/>
              <w:right w:val="single" w:sz="2" w:space="0" w:color="auto"/>
            </w:tcBorders>
            <w:shd w:val="clear" w:color="auto" w:fill="E84C38"/>
            <w:vAlign w:val="center"/>
            <w:hideMark/>
          </w:tcPr>
          <w:p w14:paraId="2CF62D7E" w14:textId="77777777" w:rsidR="00845945" w:rsidRPr="00845945" w:rsidRDefault="00845945" w:rsidP="00845945">
            <w:pPr>
              <w:spacing w:before="100" w:beforeAutospacing="1" w:after="100" w:afterAutospacing="1"/>
              <w:divId w:val="1076972137"/>
              <w:rPr>
                <w:rFonts w:ascii="Times New Roman" w:eastAsia="Times New Roman" w:hAnsi="Times New Roman" w:cs="Times New Roman"/>
              </w:rPr>
            </w:pPr>
            <w:r w:rsidRPr="00845945">
              <w:rPr>
                <w:rFonts w:ascii="BertholdAkzidenzGroteskBE" w:eastAsia="Times New Roman" w:hAnsi="BertholdAkzidenzGroteskBE" w:cs="Times New Roman"/>
                <w:b/>
                <w:bCs/>
                <w:color w:val="FFFFFF"/>
                <w:sz w:val="28"/>
                <w:szCs w:val="28"/>
              </w:rPr>
              <w:lastRenderedPageBreak/>
              <w:t xml:space="preserve">Risk Assessment (Small Church) </w:t>
            </w:r>
          </w:p>
        </w:tc>
      </w:tr>
      <w:tr w:rsidR="00845945" w:rsidRPr="00845945" w14:paraId="19BACD09" w14:textId="77777777" w:rsidTr="00845945">
        <w:tc>
          <w:tcPr>
            <w:tcW w:w="0" w:type="auto"/>
            <w:tcBorders>
              <w:top w:val="single" w:sz="2" w:space="0" w:color="auto"/>
              <w:left w:val="single" w:sz="2" w:space="0" w:color="auto"/>
              <w:bottom w:val="single" w:sz="8" w:space="0" w:color="D63847"/>
              <w:right w:val="single" w:sz="2" w:space="0" w:color="auto"/>
            </w:tcBorders>
            <w:vAlign w:val="center"/>
            <w:hideMark/>
          </w:tcPr>
          <w:p w14:paraId="24E4A78A" w14:textId="77777777" w:rsidR="00845945" w:rsidRPr="00845945" w:rsidRDefault="00845945" w:rsidP="00845945">
            <w:pPr>
              <w:spacing w:before="100" w:beforeAutospacing="1" w:after="100" w:afterAutospacing="1"/>
              <w:rPr>
                <w:rFonts w:ascii="Times New Roman" w:eastAsia="Times New Roman" w:hAnsi="Times New Roman" w:cs="Times New Roman"/>
              </w:rPr>
            </w:pPr>
            <w:r w:rsidRPr="00845945">
              <w:rPr>
                <w:rFonts w:ascii="BertholdAkzidenzGroteskBE" w:eastAsia="Times New Roman" w:hAnsi="BertholdAkzidenzGroteskBE" w:cs="Times New Roman"/>
                <w:color w:val="565654"/>
                <w:sz w:val="22"/>
                <w:szCs w:val="22"/>
              </w:rPr>
              <w:t xml:space="preserve">In this template, we have identified some typical hazards that might be present. If they are in your church, you can tick the box where indicated. Remember, this list is not exhaustive and there could be others you may need to consider. </w:t>
            </w:r>
          </w:p>
          <w:p w14:paraId="50226D4B" w14:textId="04666367" w:rsidR="00845945" w:rsidRPr="00845945" w:rsidRDefault="00845945" w:rsidP="00845945">
            <w:pPr>
              <w:spacing w:before="100" w:beforeAutospacing="1" w:after="100" w:afterAutospacing="1"/>
              <w:rPr>
                <w:rFonts w:ascii="Times New Roman" w:eastAsia="Times New Roman" w:hAnsi="Times New Roman" w:cs="Times New Roman"/>
              </w:rPr>
            </w:pPr>
            <w:r w:rsidRPr="00845945">
              <w:rPr>
                <w:rFonts w:ascii="BertholdAkzidenzGroteskBE" w:eastAsia="Times New Roman" w:hAnsi="BertholdAkzidenzGroteskBE" w:cs="Times New Roman"/>
                <w:b/>
                <w:bCs/>
                <w:color w:val="D63847"/>
                <w:sz w:val="28"/>
                <w:szCs w:val="28"/>
              </w:rPr>
              <w:t xml:space="preserve">Step 2: </w:t>
            </w:r>
            <w:r w:rsidRPr="00845945">
              <w:rPr>
                <w:rFonts w:ascii="BertholdAkzidenzGroteskBE" w:eastAsia="Times New Roman" w:hAnsi="BertholdAkzidenzGroteskBE" w:cs="Times New Roman"/>
                <w:b/>
                <w:bCs/>
                <w:sz w:val="28"/>
                <w:szCs w:val="28"/>
              </w:rPr>
              <w:t>Deciding if your precautions are adequate</w:t>
            </w:r>
            <w:r w:rsidRPr="00845945">
              <w:rPr>
                <w:rFonts w:ascii="BertholdAkzidenzGroteskBE" w:eastAsia="Times New Roman" w:hAnsi="BertholdAkzidenzGroteskBE" w:cs="Times New Roman"/>
                <w:b/>
                <w:bCs/>
                <w:sz w:val="28"/>
                <w:szCs w:val="28"/>
              </w:rPr>
              <w:br/>
            </w:r>
            <w:r w:rsidRPr="00845945">
              <w:rPr>
                <w:rFonts w:ascii="BertholdAkzidenzGroteskBE" w:eastAsia="Times New Roman" w:hAnsi="BertholdAkzidenzGroteskBE" w:cs="Times New Roman"/>
                <w:color w:val="565654"/>
                <w:sz w:val="22"/>
                <w:szCs w:val="22"/>
              </w:rPr>
              <w:t xml:space="preserve">Having identified the hazards, you should then consider the adequacy of the precautions you have in place. You should also decide if there is more that you need to do. You can then record your findings on the attached template. </w:t>
            </w:r>
          </w:p>
          <w:p w14:paraId="53C7AE70" w14:textId="77777777" w:rsidR="00845945" w:rsidRPr="00845945" w:rsidRDefault="00845945" w:rsidP="00845945">
            <w:pPr>
              <w:spacing w:before="100" w:beforeAutospacing="1" w:after="100" w:afterAutospacing="1"/>
              <w:rPr>
                <w:rFonts w:ascii="Times New Roman" w:eastAsia="Times New Roman" w:hAnsi="Times New Roman" w:cs="Times New Roman"/>
              </w:rPr>
            </w:pPr>
            <w:r w:rsidRPr="00845945">
              <w:rPr>
                <w:rFonts w:ascii="BertholdAkzidenzGroteskBE" w:eastAsia="Times New Roman" w:hAnsi="BertholdAkzidenzGroteskBE" w:cs="Times New Roman"/>
                <w:color w:val="565654"/>
                <w:sz w:val="22"/>
                <w:szCs w:val="22"/>
              </w:rPr>
              <w:t xml:space="preserve">For most churches, it will be sufficient to note the main points about the significant risks and what you concluded. Keep your comments simple, but bear in mind that you may want to show that you made a proper check. This would include showing that you dealt with all the obvious significant hazards, taking into account the number of people who could be harmed and that the precautions are reasonable. </w:t>
            </w:r>
          </w:p>
          <w:p w14:paraId="2E7BD083" w14:textId="77777777" w:rsidR="00845945" w:rsidRPr="00845945" w:rsidRDefault="00845945" w:rsidP="00845945">
            <w:pPr>
              <w:spacing w:before="100" w:beforeAutospacing="1" w:after="100" w:afterAutospacing="1"/>
              <w:rPr>
                <w:rFonts w:ascii="Times New Roman" w:eastAsia="Times New Roman" w:hAnsi="Times New Roman" w:cs="Times New Roman"/>
              </w:rPr>
            </w:pPr>
            <w:r w:rsidRPr="00845945">
              <w:rPr>
                <w:rFonts w:ascii="BertholdAkzidenzGroteskBE" w:eastAsia="Times New Roman" w:hAnsi="BertholdAkzidenzGroteskBE" w:cs="Times New Roman"/>
                <w:color w:val="565654"/>
                <w:sz w:val="22"/>
                <w:szCs w:val="22"/>
              </w:rPr>
              <w:t xml:space="preserve">Remember that removing the hazard is always the best form of prevention and many things can be put right straightaway. </w:t>
            </w:r>
          </w:p>
          <w:p w14:paraId="090A9700" w14:textId="77777777" w:rsidR="00845945" w:rsidRPr="00845945" w:rsidRDefault="00845945" w:rsidP="00845945">
            <w:pPr>
              <w:spacing w:before="100" w:beforeAutospacing="1" w:after="100" w:afterAutospacing="1"/>
              <w:rPr>
                <w:rFonts w:ascii="Times New Roman" w:eastAsia="Times New Roman" w:hAnsi="Times New Roman" w:cs="Times New Roman"/>
              </w:rPr>
            </w:pPr>
            <w:r w:rsidRPr="00845945">
              <w:rPr>
                <w:rFonts w:ascii="BertholdAkzidenzGroteskBE" w:eastAsia="Times New Roman" w:hAnsi="BertholdAkzidenzGroteskBE" w:cs="Times New Roman"/>
                <w:color w:val="565654"/>
                <w:sz w:val="22"/>
                <w:szCs w:val="22"/>
              </w:rPr>
              <w:t xml:space="preserve">Sometimes, understanding what health and safety regulations apply to you and referring to guidance will help you decide if you are doing enough. This is particularly so where there is a significant risk of injury - for example, from working at height or using electrical equipment. </w:t>
            </w:r>
          </w:p>
          <w:p w14:paraId="764F8CE6" w14:textId="77777777" w:rsidR="00845945" w:rsidRPr="00845945" w:rsidRDefault="00845945" w:rsidP="00845945">
            <w:pPr>
              <w:spacing w:before="100" w:beforeAutospacing="1" w:after="100" w:afterAutospacing="1"/>
              <w:rPr>
                <w:rFonts w:ascii="Times New Roman" w:eastAsia="Times New Roman" w:hAnsi="Times New Roman" w:cs="Times New Roman"/>
              </w:rPr>
            </w:pPr>
            <w:r w:rsidRPr="00845945">
              <w:rPr>
                <w:rFonts w:ascii="BertholdAkzidenzGroteskBE" w:eastAsia="Times New Roman" w:hAnsi="BertholdAkzidenzGroteskBE" w:cs="Times New Roman"/>
                <w:color w:val="565654"/>
                <w:sz w:val="22"/>
                <w:szCs w:val="22"/>
              </w:rPr>
              <w:t xml:space="preserve">To make this easier, we have provided some simple information to help you understand what is required. This can be accessed through our website. You can refer to this to check the adequacy of existing precautions or identify if there is anything else you can do to keep people safe. </w:t>
            </w:r>
          </w:p>
          <w:p w14:paraId="64DD52B5" w14:textId="77777777" w:rsidR="00845945" w:rsidRPr="00845945" w:rsidRDefault="00845945" w:rsidP="00845945">
            <w:pPr>
              <w:spacing w:before="100" w:beforeAutospacing="1" w:after="100" w:afterAutospacing="1"/>
              <w:rPr>
                <w:rFonts w:ascii="Times New Roman" w:eastAsia="Times New Roman" w:hAnsi="Times New Roman" w:cs="Times New Roman"/>
              </w:rPr>
            </w:pPr>
            <w:r w:rsidRPr="00845945">
              <w:rPr>
                <w:rFonts w:ascii="BertholdAkzidenzGroteskBE" w:eastAsia="Times New Roman" w:hAnsi="BertholdAkzidenzGroteskBE" w:cs="Times New Roman"/>
                <w:color w:val="565654"/>
                <w:sz w:val="22"/>
                <w:szCs w:val="22"/>
              </w:rPr>
              <w:t xml:space="preserve">Once you have completed your risk assessments, you should implement the precautions you have identified. </w:t>
            </w:r>
          </w:p>
        </w:tc>
      </w:tr>
      <w:tr w:rsidR="00845945" w:rsidRPr="00845945" w14:paraId="18EF7572" w14:textId="77777777" w:rsidTr="00845945">
        <w:tc>
          <w:tcPr>
            <w:tcW w:w="0" w:type="auto"/>
            <w:tcBorders>
              <w:top w:val="single" w:sz="8" w:space="0" w:color="D63847"/>
              <w:left w:val="single" w:sz="2" w:space="0" w:color="auto"/>
              <w:bottom w:val="single" w:sz="2" w:space="0" w:color="000000"/>
              <w:right w:val="single" w:sz="2" w:space="0" w:color="auto"/>
            </w:tcBorders>
            <w:vAlign w:val="center"/>
            <w:hideMark/>
          </w:tcPr>
          <w:p w14:paraId="2E589F99" w14:textId="77777777" w:rsidR="00845945" w:rsidRPr="00845945" w:rsidRDefault="00845945" w:rsidP="00845945">
            <w:pPr>
              <w:rPr>
                <w:rFonts w:ascii="Times New Roman" w:eastAsia="Times New Roman" w:hAnsi="Times New Roman" w:cs="Times New Roman"/>
              </w:rPr>
            </w:pPr>
          </w:p>
        </w:tc>
      </w:tr>
    </w:tbl>
    <w:p w14:paraId="3579471E" w14:textId="52BB9955" w:rsidR="00845945" w:rsidRPr="00845945" w:rsidRDefault="00845945" w:rsidP="00845945">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3954"/>
      </w:tblGrid>
      <w:tr w:rsidR="00845945" w:rsidRPr="00845945" w14:paraId="028B96F0" w14:textId="77777777" w:rsidTr="00845945">
        <w:tc>
          <w:tcPr>
            <w:tcW w:w="0" w:type="auto"/>
            <w:tcBorders>
              <w:top w:val="single" w:sz="4" w:space="0" w:color="auto"/>
              <w:left w:val="single" w:sz="2" w:space="0" w:color="auto"/>
              <w:bottom w:val="single" w:sz="2" w:space="0" w:color="auto"/>
              <w:right w:val="single" w:sz="2" w:space="0" w:color="auto"/>
            </w:tcBorders>
            <w:shd w:val="clear" w:color="auto" w:fill="E84C38"/>
            <w:vAlign w:val="center"/>
          </w:tcPr>
          <w:p w14:paraId="08AA264A" w14:textId="5ACFF0D6" w:rsidR="00845945" w:rsidRPr="00845945" w:rsidRDefault="00845945" w:rsidP="00845945">
            <w:pPr>
              <w:spacing w:before="100" w:beforeAutospacing="1" w:after="100" w:afterAutospacing="1"/>
              <w:divId w:val="7223662"/>
              <w:rPr>
                <w:rFonts w:ascii="Times New Roman" w:eastAsia="Times New Roman" w:hAnsi="Times New Roman" w:cs="Times New Roman"/>
              </w:rPr>
            </w:pPr>
          </w:p>
        </w:tc>
      </w:tr>
      <w:tr w:rsidR="00845945" w:rsidRPr="00845945" w14:paraId="701C6466" w14:textId="77777777" w:rsidTr="00845945">
        <w:tc>
          <w:tcPr>
            <w:tcW w:w="0" w:type="auto"/>
            <w:tcBorders>
              <w:top w:val="single" w:sz="2" w:space="0" w:color="auto"/>
              <w:left w:val="single" w:sz="2" w:space="0" w:color="auto"/>
              <w:bottom w:val="single" w:sz="8" w:space="0" w:color="D63847"/>
              <w:right w:val="single" w:sz="2" w:space="0" w:color="auto"/>
            </w:tcBorders>
            <w:vAlign w:val="center"/>
            <w:hideMark/>
          </w:tcPr>
          <w:p w14:paraId="1719388D" w14:textId="76571D9B" w:rsidR="00845945" w:rsidRPr="00845945" w:rsidRDefault="00845945" w:rsidP="00845945">
            <w:pPr>
              <w:spacing w:before="100" w:beforeAutospacing="1" w:after="100" w:afterAutospacing="1"/>
              <w:rPr>
                <w:rFonts w:ascii="Times New Roman" w:eastAsia="Times New Roman" w:hAnsi="Times New Roman" w:cs="Times New Roman"/>
              </w:rPr>
            </w:pPr>
            <w:r w:rsidRPr="00845945">
              <w:rPr>
                <w:rFonts w:ascii="BertholdAkzidenzGroteskBE" w:eastAsia="Times New Roman" w:hAnsi="BertholdAkzidenzGroteskBE" w:cs="Times New Roman"/>
                <w:b/>
                <w:bCs/>
                <w:color w:val="D63847"/>
                <w:sz w:val="28"/>
                <w:szCs w:val="28"/>
              </w:rPr>
              <w:t xml:space="preserve">Step 3: </w:t>
            </w:r>
            <w:r w:rsidRPr="00845945">
              <w:rPr>
                <w:rFonts w:ascii="BertholdAkzidenzGroteskBE" w:eastAsia="Times New Roman" w:hAnsi="BertholdAkzidenzGroteskBE" w:cs="Times New Roman"/>
                <w:b/>
                <w:bCs/>
                <w:sz w:val="28"/>
                <w:szCs w:val="28"/>
              </w:rPr>
              <w:t>Document and review your assessments</w:t>
            </w:r>
            <w:r w:rsidRPr="00845945">
              <w:rPr>
                <w:rFonts w:ascii="BertholdAkzidenzGroteskBE" w:eastAsia="Times New Roman" w:hAnsi="BertholdAkzidenzGroteskBE" w:cs="Times New Roman"/>
                <w:b/>
                <w:bCs/>
                <w:sz w:val="28"/>
                <w:szCs w:val="28"/>
              </w:rPr>
              <w:br/>
            </w:r>
            <w:r w:rsidRPr="00845945">
              <w:rPr>
                <w:rFonts w:ascii="BertholdAkzidenzGroteskBE" w:eastAsia="Times New Roman" w:hAnsi="BertholdAkzidenzGroteskBE" w:cs="Times New Roman"/>
                <w:color w:val="565654"/>
                <w:sz w:val="22"/>
                <w:szCs w:val="22"/>
              </w:rPr>
              <w:t>If you employ five or more people, you must record the significant findings of your assessments and any group of employees who may be especially at risk.</w:t>
            </w:r>
            <w:r w:rsidRPr="00845945">
              <w:rPr>
                <w:rFonts w:ascii="BertholdAkzidenzGroteskBE" w:eastAsia="Times New Roman" w:hAnsi="BertholdAkzidenzGroteskBE" w:cs="Times New Roman"/>
                <w:color w:val="565654"/>
                <w:sz w:val="22"/>
                <w:szCs w:val="22"/>
              </w:rPr>
              <w:br/>
              <w:t xml:space="preserve">Completing this template will help you document what you have done to protect people that visit your church. </w:t>
            </w:r>
          </w:p>
          <w:p w14:paraId="3D9B3218" w14:textId="77777777" w:rsidR="00845945" w:rsidRPr="00845945" w:rsidRDefault="00845945" w:rsidP="00845945">
            <w:pPr>
              <w:spacing w:before="100" w:beforeAutospacing="1" w:after="100" w:afterAutospacing="1"/>
              <w:rPr>
                <w:rFonts w:ascii="Times New Roman" w:eastAsia="Times New Roman" w:hAnsi="Times New Roman" w:cs="Times New Roman"/>
              </w:rPr>
            </w:pPr>
            <w:r w:rsidRPr="00845945">
              <w:rPr>
                <w:rFonts w:ascii="BertholdAkzidenzGroteskBE" w:eastAsia="Times New Roman" w:hAnsi="BertholdAkzidenzGroteskBE" w:cs="Times New Roman"/>
                <w:color w:val="565654"/>
                <w:sz w:val="22"/>
                <w:szCs w:val="22"/>
              </w:rPr>
              <w:t xml:space="preserve">Remember that if you own or control premises, you may have to complete more specific risk assessments for certain hazards (for example, asbestos, fire, etc.). Our guidance will help you identify where this is necessary. </w:t>
            </w:r>
          </w:p>
          <w:p w14:paraId="05DD9764" w14:textId="77777777" w:rsidR="00845945" w:rsidRPr="00845945" w:rsidRDefault="00845945" w:rsidP="00845945">
            <w:pPr>
              <w:spacing w:before="100" w:beforeAutospacing="1" w:after="100" w:afterAutospacing="1"/>
              <w:rPr>
                <w:rFonts w:ascii="Times New Roman" w:eastAsia="Times New Roman" w:hAnsi="Times New Roman" w:cs="Times New Roman"/>
              </w:rPr>
            </w:pPr>
            <w:r w:rsidRPr="00845945">
              <w:rPr>
                <w:rFonts w:ascii="BertholdAkzidenzGroteskBE" w:eastAsia="Times New Roman" w:hAnsi="BertholdAkzidenzGroteskBE" w:cs="Times New Roman"/>
                <w:color w:val="565654"/>
                <w:sz w:val="22"/>
                <w:szCs w:val="22"/>
              </w:rPr>
              <w:lastRenderedPageBreak/>
              <w:t xml:space="preserve">Any assessment you make must be reviewed (and amended if necessary) where you think it is no longer valid or there has been a significant change. Any review you complete should be recorded. </w:t>
            </w:r>
          </w:p>
          <w:p w14:paraId="6E2081B1" w14:textId="0717A851" w:rsidR="00845945" w:rsidRPr="00845945" w:rsidRDefault="00845945" w:rsidP="00845945">
            <w:pPr>
              <w:rPr>
                <w:rFonts w:ascii="Times New Roman" w:eastAsia="Times New Roman" w:hAnsi="Times New Roman" w:cs="Times New Roman"/>
              </w:rPr>
            </w:pPr>
          </w:p>
        </w:tc>
      </w:tr>
      <w:tr w:rsidR="00845945" w:rsidRPr="00845945" w14:paraId="3F23C0CB" w14:textId="77777777" w:rsidTr="00845945">
        <w:tc>
          <w:tcPr>
            <w:tcW w:w="0" w:type="auto"/>
            <w:tcBorders>
              <w:top w:val="single" w:sz="8" w:space="0" w:color="D63847"/>
              <w:left w:val="single" w:sz="2" w:space="0" w:color="auto"/>
              <w:bottom w:val="single" w:sz="2" w:space="0" w:color="000000"/>
              <w:right w:val="single" w:sz="2" w:space="0" w:color="auto"/>
            </w:tcBorders>
            <w:vAlign w:val="center"/>
            <w:hideMark/>
          </w:tcPr>
          <w:p w14:paraId="0C449C10" w14:textId="77777777" w:rsidR="00845945" w:rsidRPr="00845945" w:rsidRDefault="00845945" w:rsidP="00845945">
            <w:pPr>
              <w:rPr>
                <w:rFonts w:ascii="Times New Roman" w:eastAsia="Times New Roman" w:hAnsi="Times New Roman" w:cs="Times New Roman"/>
              </w:rPr>
            </w:pPr>
          </w:p>
        </w:tc>
      </w:tr>
      <w:tr w:rsidR="00845945" w:rsidRPr="00845945" w14:paraId="1D47448A" w14:textId="77777777" w:rsidTr="00845945">
        <w:tc>
          <w:tcPr>
            <w:tcW w:w="0" w:type="auto"/>
            <w:tcBorders>
              <w:top w:val="single" w:sz="2" w:space="0" w:color="auto"/>
              <w:left w:val="single" w:sz="2" w:space="0" w:color="auto"/>
              <w:bottom w:val="single" w:sz="2" w:space="0" w:color="auto"/>
              <w:right w:val="single" w:sz="2" w:space="0" w:color="auto"/>
            </w:tcBorders>
            <w:shd w:val="clear" w:color="auto" w:fill="E84C38"/>
            <w:vAlign w:val="center"/>
            <w:hideMark/>
          </w:tcPr>
          <w:p w14:paraId="59A80150" w14:textId="77777777" w:rsidR="00845945" w:rsidRPr="00845945" w:rsidRDefault="00845945" w:rsidP="00845945">
            <w:pPr>
              <w:spacing w:before="100" w:beforeAutospacing="1" w:after="100" w:afterAutospacing="1"/>
              <w:rPr>
                <w:rFonts w:ascii="Times New Roman" w:eastAsia="Times New Roman" w:hAnsi="Times New Roman" w:cs="Times New Roman"/>
              </w:rPr>
            </w:pPr>
            <w:r w:rsidRPr="00845945">
              <w:rPr>
                <w:rFonts w:ascii="BertholdAkzidenzGroteskBE" w:eastAsia="Times New Roman" w:hAnsi="BertholdAkzidenzGroteskBE" w:cs="Times New Roman"/>
                <w:b/>
                <w:bCs/>
                <w:color w:val="FFFFFF"/>
                <w:sz w:val="28"/>
                <w:szCs w:val="28"/>
              </w:rPr>
              <w:t xml:space="preserve">Risk Assessment (Small Church) </w:t>
            </w:r>
          </w:p>
        </w:tc>
      </w:tr>
      <w:tr w:rsidR="00845945" w:rsidRPr="00845945" w14:paraId="728872D2" w14:textId="77777777" w:rsidTr="00845945">
        <w:tc>
          <w:tcPr>
            <w:tcW w:w="0" w:type="auto"/>
            <w:tcBorders>
              <w:top w:val="single" w:sz="2" w:space="0" w:color="auto"/>
              <w:left w:val="single" w:sz="2" w:space="0" w:color="auto"/>
              <w:bottom w:val="single" w:sz="8" w:space="0" w:color="D63847"/>
              <w:right w:val="single" w:sz="2" w:space="0" w:color="auto"/>
            </w:tcBorders>
            <w:vAlign w:val="center"/>
            <w:hideMark/>
          </w:tcPr>
          <w:p w14:paraId="521D19E1" w14:textId="77777777" w:rsidR="00845945" w:rsidRPr="00845945" w:rsidRDefault="00845945" w:rsidP="00845945">
            <w:pPr>
              <w:spacing w:before="100" w:beforeAutospacing="1" w:after="100" w:afterAutospacing="1"/>
              <w:rPr>
                <w:rFonts w:ascii="Times New Roman" w:eastAsia="Times New Roman" w:hAnsi="Times New Roman" w:cs="Times New Roman"/>
              </w:rPr>
            </w:pPr>
            <w:r w:rsidRPr="00845945">
              <w:rPr>
                <w:rFonts w:ascii="BertholdAkzidenzGroteskBE" w:eastAsia="Times New Roman" w:hAnsi="BertholdAkzidenzGroteskBE" w:cs="Times New Roman"/>
                <w:b/>
                <w:bCs/>
                <w:color w:val="D63847"/>
                <w:sz w:val="28"/>
                <w:szCs w:val="28"/>
              </w:rPr>
              <w:t xml:space="preserve">Our Church Risk Assessment </w:t>
            </w:r>
          </w:p>
          <w:p w14:paraId="4176ABF9" w14:textId="0B1A18B2" w:rsidR="00845945" w:rsidRPr="00845945" w:rsidRDefault="00845945" w:rsidP="00845945">
            <w:pPr>
              <w:spacing w:before="100" w:beforeAutospacing="1" w:after="100" w:afterAutospacing="1"/>
              <w:rPr>
                <w:rFonts w:ascii="Times New Roman" w:eastAsia="Times New Roman" w:hAnsi="Times New Roman" w:cs="Times New Roman"/>
              </w:rPr>
            </w:pPr>
            <w:r w:rsidRPr="00845945">
              <w:rPr>
                <w:rFonts w:ascii="BertholdAkzidenzGroteskBE" w:eastAsia="Times New Roman" w:hAnsi="BertholdAkzidenzGroteskBE" w:cs="Times New Roman"/>
                <w:b/>
                <w:bCs/>
              </w:rPr>
              <w:t xml:space="preserve">Name of church: </w:t>
            </w:r>
            <w:r>
              <w:rPr>
                <w:rFonts w:ascii="BertholdAkzidenzGroteskBE" w:eastAsia="Times New Roman" w:hAnsi="BertholdAkzidenzGroteskBE" w:cs="Times New Roman"/>
                <w:b/>
                <w:bCs/>
              </w:rPr>
              <w:t>Linton: St Mary</w:t>
            </w:r>
          </w:p>
          <w:p w14:paraId="00B04421" w14:textId="49B7DD74" w:rsidR="00845945" w:rsidRPr="00845945" w:rsidRDefault="00845945" w:rsidP="00845945">
            <w:pPr>
              <w:spacing w:before="100" w:beforeAutospacing="1" w:after="100" w:afterAutospacing="1"/>
              <w:rPr>
                <w:rFonts w:ascii="Times New Roman" w:eastAsia="Times New Roman" w:hAnsi="Times New Roman" w:cs="Times New Roman"/>
              </w:rPr>
            </w:pPr>
            <w:r w:rsidRPr="00845945">
              <w:rPr>
                <w:rFonts w:ascii="BertholdAkzidenzGroteskBE" w:eastAsia="Times New Roman" w:hAnsi="BertholdAkzidenzGroteskBE" w:cs="Times New Roman"/>
                <w:b/>
                <w:bCs/>
              </w:rPr>
              <w:t xml:space="preserve">Address: </w:t>
            </w:r>
            <w:r>
              <w:rPr>
                <w:rFonts w:ascii="BertholdAkzidenzGroteskBE" w:eastAsia="Times New Roman" w:hAnsi="BertholdAkzidenzGroteskBE" w:cs="Times New Roman"/>
                <w:b/>
                <w:bCs/>
              </w:rPr>
              <w:t>Church Lane, Linton, CB21 4NP</w:t>
            </w:r>
          </w:p>
          <w:p w14:paraId="05326335" w14:textId="214D125C" w:rsidR="00845945" w:rsidRPr="00845945" w:rsidRDefault="00845945" w:rsidP="00845945">
            <w:pPr>
              <w:spacing w:before="100" w:beforeAutospacing="1" w:after="100" w:afterAutospacing="1"/>
              <w:rPr>
                <w:rFonts w:ascii="Times New Roman" w:eastAsia="Times New Roman" w:hAnsi="Times New Roman" w:cs="Times New Roman"/>
              </w:rPr>
            </w:pPr>
            <w:r w:rsidRPr="00845945">
              <w:rPr>
                <w:rFonts w:ascii="BertholdAkzidenzGroteskBE" w:eastAsia="Times New Roman" w:hAnsi="BertholdAkzidenzGroteskBE" w:cs="Times New Roman"/>
                <w:b/>
                <w:bCs/>
              </w:rPr>
              <w:t xml:space="preserve">Date(s) assessment carried out: </w:t>
            </w:r>
            <w:r>
              <w:rPr>
                <w:rFonts w:ascii="BertholdAkzidenzGroteskBE" w:eastAsia="Times New Roman" w:hAnsi="BertholdAkzidenzGroteskBE" w:cs="Times New Roman"/>
                <w:b/>
                <w:bCs/>
              </w:rPr>
              <w:t xml:space="preserve">                                                  </w:t>
            </w:r>
            <w:r w:rsidRPr="00845945">
              <w:rPr>
                <w:rFonts w:ascii="BertholdAkzidenzGroteskBE" w:eastAsia="Times New Roman" w:hAnsi="BertholdAkzidenzGroteskBE" w:cs="Times New Roman"/>
                <w:b/>
                <w:bCs/>
              </w:rPr>
              <w:t xml:space="preserve">Date review of assessment required: </w:t>
            </w:r>
          </w:p>
          <w:p w14:paraId="7914AB17" w14:textId="77777777" w:rsidR="00845945" w:rsidRPr="00845945" w:rsidRDefault="00845945" w:rsidP="00845945">
            <w:pPr>
              <w:spacing w:before="100" w:beforeAutospacing="1" w:after="100" w:afterAutospacing="1"/>
              <w:rPr>
                <w:rFonts w:ascii="Times New Roman" w:eastAsia="Times New Roman" w:hAnsi="Times New Roman" w:cs="Times New Roman"/>
              </w:rPr>
            </w:pPr>
            <w:r w:rsidRPr="00845945">
              <w:rPr>
                <w:rFonts w:ascii="BertholdAkzidenzGroteskBE" w:eastAsia="Times New Roman" w:hAnsi="BertholdAkzidenzGroteskBE" w:cs="Times New Roman"/>
                <w:b/>
                <w:bCs/>
              </w:rPr>
              <w:t xml:space="preserve">Signed*: </w:t>
            </w:r>
          </w:p>
          <w:p w14:paraId="459CBB8A" w14:textId="77777777" w:rsidR="00845945" w:rsidRPr="00845945" w:rsidRDefault="00845945" w:rsidP="00845945">
            <w:pPr>
              <w:spacing w:before="100" w:beforeAutospacing="1" w:after="100" w:afterAutospacing="1"/>
              <w:rPr>
                <w:rFonts w:ascii="Times New Roman" w:eastAsia="Times New Roman" w:hAnsi="Times New Roman" w:cs="Times New Roman"/>
              </w:rPr>
            </w:pPr>
            <w:r w:rsidRPr="00845945">
              <w:rPr>
                <w:rFonts w:ascii="BertholdAkzidenzGroteskBE" w:eastAsia="Times New Roman" w:hAnsi="BertholdAkzidenzGroteskBE" w:cs="Times New Roman"/>
                <w:b/>
                <w:bCs/>
                <w:color w:val="D63847"/>
                <w:sz w:val="16"/>
                <w:szCs w:val="16"/>
              </w:rPr>
              <w:t xml:space="preserve">How we carried out the risk assessment </w:t>
            </w:r>
          </w:p>
          <w:p w14:paraId="34FCC5B9" w14:textId="603A06F9" w:rsidR="00845945" w:rsidRPr="00845945" w:rsidRDefault="00845945" w:rsidP="00845945">
            <w:pPr>
              <w:pStyle w:val="ListParagraph"/>
              <w:numPr>
                <w:ilvl w:val="0"/>
                <w:numId w:val="4"/>
              </w:numPr>
              <w:spacing w:before="100" w:beforeAutospacing="1" w:after="100" w:afterAutospacing="1"/>
              <w:rPr>
                <w:rFonts w:ascii="BertholdAkzidenzGroteskBE" w:eastAsia="Times New Roman" w:hAnsi="BertholdAkzidenzGroteskBE" w:cs="Times New Roman"/>
                <w:b/>
                <w:bCs/>
                <w:color w:val="D63847"/>
                <w:sz w:val="16"/>
                <w:szCs w:val="16"/>
              </w:rPr>
            </w:pPr>
            <w:r w:rsidRPr="00845945">
              <w:rPr>
                <w:rFonts w:ascii="BertholdAkzidenzGroteskBE" w:eastAsia="Times New Roman" w:hAnsi="BertholdAkzidenzGroteskBE" w:cs="Times New Roman"/>
                <w:color w:val="565654"/>
                <w:sz w:val="16"/>
                <w:szCs w:val="16"/>
              </w:rPr>
              <w:t xml:space="preserve">First of all we looked at information produced by Ecclesiastical Insurance Group to help us understand where hazards could occur in our church. This included their Health and Safety Made Simple Guide, the introduction to this template, and the guidance provided on their website at </w:t>
            </w:r>
            <w:r w:rsidRPr="00845945">
              <w:rPr>
                <w:rFonts w:ascii="BertholdAkzidenzGroteskBE" w:eastAsia="Times New Roman" w:hAnsi="BertholdAkzidenzGroteskBE" w:cs="Times New Roman"/>
                <w:b/>
                <w:bCs/>
                <w:color w:val="D63847"/>
                <w:sz w:val="16"/>
                <w:szCs w:val="16"/>
              </w:rPr>
              <w:t>www.ecclesiastical.com/healthandsafety</w:t>
            </w:r>
            <w:r w:rsidRPr="00845945">
              <w:rPr>
                <w:rFonts w:ascii="BertholdAkzidenzGroteskBE" w:eastAsia="Times New Roman" w:hAnsi="BertholdAkzidenzGroteskBE" w:cs="Times New Roman"/>
                <w:color w:val="565654"/>
                <w:sz w:val="16"/>
                <w:szCs w:val="16"/>
              </w:rPr>
              <w:t xml:space="preserve">. We also looked at relevant information provided by the Health and Safety Executive at </w:t>
            </w:r>
            <w:r w:rsidRPr="00845945">
              <w:rPr>
                <w:rFonts w:ascii="BertholdAkzidenzGroteskBE" w:eastAsia="Times New Roman" w:hAnsi="BertholdAkzidenzGroteskBE" w:cs="Times New Roman"/>
                <w:b/>
                <w:bCs/>
                <w:color w:val="D63847"/>
                <w:sz w:val="16"/>
                <w:szCs w:val="16"/>
              </w:rPr>
              <w:t xml:space="preserve">www.hse.gov.uk </w:t>
            </w:r>
          </w:p>
          <w:p w14:paraId="3F167D86" w14:textId="77777777" w:rsidR="00845945" w:rsidRPr="00845945" w:rsidRDefault="00845945" w:rsidP="00845945">
            <w:pPr>
              <w:pStyle w:val="ListParagraph"/>
              <w:numPr>
                <w:ilvl w:val="0"/>
                <w:numId w:val="4"/>
              </w:numPr>
              <w:spacing w:before="100" w:beforeAutospacing="1" w:after="100" w:afterAutospacing="1"/>
              <w:rPr>
                <w:rFonts w:ascii="BertholdAkzidenzGroteskBE" w:eastAsia="Times New Roman" w:hAnsi="BertholdAkzidenzGroteskBE" w:cs="Times New Roman"/>
                <w:bCs/>
                <w:color w:val="D63847"/>
                <w:sz w:val="16"/>
                <w:szCs w:val="16"/>
              </w:rPr>
            </w:pPr>
            <w:r w:rsidRPr="00845945">
              <w:rPr>
                <w:rFonts w:ascii="BertholdAkzidenzGroteskBE" w:eastAsia="Times New Roman" w:hAnsi="BertholdAkzidenzGroteskBE" w:cs="Times New Roman"/>
                <w:bCs/>
                <w:color w:val="565654"/>
                <w:sz w:val="16"/>
                <w:szCs w:val="16"/>
              </w:rPr>
              <w:t xml:space="preserve">We discussed if anyone could remember if there had ever been any accidents in the past. </w:t>
            </w:r>
          </w:p>
          <w:p w14:paraId="064A5F73" w14:textId="77777777" w:rsidR="00845945" w:rsidRPr="00845945" w:rsidRDefault="00845945" w:rsidP="00845945">
            <w:pPr>
              <w:pStyle w:val="ListParagraph"/>
              <w:numPr>
                <w:ilvl w:val="0"/>
                <w:numId w:val="4"/>
              </w:numPr>
              <w:spacing w:before="100" w:beforeAutospacing="1" w:after="100" w:afterAutospacing="1"/>
              <w:rPr>
                <w:rFonts w:ascii="BertholdAkzidenzGroteskBE" w:eastAsia="Times New Roman" w:hAnsi="BertholdAkzidenzGroteskBE" w:cs="Times New Roman"/>
                <w:bCs/>
                <w:color w:val="D63847"/>
                <w:sz w:val="16"/>
                <w:szCs w:val="16"/>
              </w:rPr>
            </w:pPr>
            <w:r w:rsidRPr="00845945">
              <w:rPr>
                <w:rFonts w:ascii="BertholdAkzidenzGroteskBE" w:eastAsia="Times New Roman" w:hAnsi="BertholdAkzidenzGroteskBE" w:cs="Times New Roman"/>
                <w:bCs/>
                <w:color w:val="565654"/>
                <w:sz w:val="16"/>
                <w:szCs w:val="16"/>
              </w:rPr>
              <w:t xml:space="preserve">We then discussed if any other users of the church or anyone who had done work for the church had reported any concerns regarding health and safety. </w:t>
            </w:r>
          </w:p>
          <w:p w14:paraId="15930949" w14:textId="77777777" w:rsidR="00845945" w:rsidRPr="00845945" w:rsidRDefault="00845945" w:rsidP="00845945">
            <w:pPr>
              <w:pStyle w:val="ListParagraph"/>
              <w:numPr>
                <w:ilvl w:val="0"/>
                <w:numId w:val="4"/>
              </w:numPr>
              <w:spacing w:before="100" w:beforeAutospacing="1" w:after="100" w:afterAutospacing="1"/>
              <w:rPr>
                <w:rFonts w:ascii="BertholdAkzidenzGroteskBE" w:eastAsia="Times New Roman" w:hAnsi="BertholdAkzidenzGroteskBE" w:cs="Times New Roman"/>
                <w:bCs/>
                <w:color w:val="D63847"/>
                <w:sz w:val="16"/>
                <w:szCs w:val="16"/>
              </w:rPr>
            </w:pPr>
            <w:r w:rsidRPr="00845945">
              <w:rPr>
                <w:rFonts w:ascii="BertholdAkzidenzGroteskBE" w:eastAsia="Times New Roman" w:hAnsi="BertholdAkzidenzGroteskBE" w:cs="Times New Roman"/>
                <w:bCs/>
                <w:color w:val="565654"/>
                <w:sz w:val="16"/>
                <w:szCs w:val="16"/>
              </w:rPr>
              <w:t xml:space="preserve">We then walked around the church, the churchyard and any other buildings we are responsible for and noted anything that might cause harm. We considered how accidents might happen and how serious the outcome of those might be. We noted if there were any precautions in place or any additional ones we could take. If it was possible to eliminate the risk entirely we did this as soon as we could. This was based on what we had learned from the information we had reviewed above (note one). </w:t>
            </w:r>
          </w:p>
          <w:p w14:paraId="2E5C0670" w14:textId="77777777" w:rsidR="00845945" w:rsidRPr="00845945" w:rsidRDefault="00845945" w:rsidP="00845945">
            <w:pPr>
              <w:pStyle w:val="ListParagraph"/>
              <w:numPr>
                <w:ilvl w:val="0"/>
                <w:numId w:val="4"/>
              </w:numPr>
              <w:spacing w:before="100" w:beforeAutospacing="1" w:after="100" w:afterAutospacing="1"/>
              <w:rPr>
                <w:rFonts w:ascii="BertholdAkzidenzGroteskBE" w:eastAsia="Times New Roman" w:hAnsi="BertholdAkzidenzGroteskBE" w:cs="Times New Roman"/>
                <w:bCs/>
                <w:color w:val="D63847"/>
                <w:sz w:val="16"/>
                <w:szCs w:val="16"/>
              </w:rPr>
            </w:pPr>
            <w:r w:rsidRPr="00845945">
              <w:rPr>
                <w:rFonts w:ascii="BertholdAkzidenzGroteskBE" w:eastAsia="Times New Roman" w:hAnsi="BertholdAkzidenzGroteskBE" w:cs="Times New Roman"/>
                <w:color w:val="565654"/>
                <w:sz w:val="16"/>
                <w:szCs w:val="16"/>
              </w:rPr>
              <w:t>We also considered any hazards presented by other activities, such as festivals, concerts or other events including tower tours and fêtes. Where these were to be held, we agreed that we would review health and safety precautions before holding the event.</w:t>
            </w:r>
          </w:p>
          <w:p w14:paraId="79D93D2C" w14:textId="77777777" w:rsidR="00845945" w:rsidRPr="00845945" w:rsidRDefault="00845945" w:rsidP="00845945">
            <w:pPr>
              <w:pStyle w:val="ListParagraph"/>
              <w:numPr>
                <w:ilvl w:val="0"/>
                <w:numId w:val="4"/>
              </w:numPr>
              <w:spacing w:before="100" w:beforeAutospacing="1" w:after="100" w:afterAutospacing="1"/>
              <w:rPr>
                <w:rFonts w:ascii="BertholdAkzidenzGroteskBE" w:eastAsia="Times New Roman" w:hAnsi="BertholdAkzidenzGroteskBE" w:cs="Times New Roman"/>
                <w:bCs/>
                <w:color w:val="D63847"/>
                <w:sz w:val="16"/>
                <w:szCs w:val="16"/>
              </w:rPr>
            </w:pPr>
            <w:r w:rsidRPr="00845945">
              <w:rPr>
                <w:rFonts w:ascii="BertholdAkzidenzGroteskBE" w:eastAsia="Times New Roman" w:hAnsi="BertholdAkzidenzGroteskBE" w:cs="Times New Roman"/>
                <w:color w:val="565654"/>
                <w:sz w:val="16"/>
                <w:szCs w:val="16"/>
              </w:rPr>
              <w:t>We recorded the findings of our assessment using this template.</w:t>
            </w:r>
          </w:p>
          <w:p w14:paraId="3EC911CB" w14:textId="77777777" w:rsidR="00845945" w:rsidRPr="00845945" w:rsidRDefault="00845945" w:rsidP="00845945">
            <w:pPr>
              <w:pStyle w:val="ListParagraph"/>
              <w:numPr>
                <w:ilvl w:val="0"/>
                <w:numId w:val="4"/>
              </w:numPr>
              <w:spacing w:before="100" w:beforeAutospacing="1" w:after="100" w:afterAutospacing="1"/>
              <w:rPr>
                <w:rFonts w:ascii="BertholdAkzidenzGroteskBE" w:eastAsia="Times New Roman" w:hAnsi="BertholdAkzidenzGroteskBE" w:cs="Times New Roman"/>
                <w:bCs/>
                <w:color w:val="D63847"/>
                <w:sz w:val="16"/>
                <w:szCs w:val="16"/>
              </w:rPr>
            </w:pPr>
            <w:r w:rsidRPr="00845945">
              <w:rPr>
                <w:rFonts w:ascii="BertholdAkzidenzGroteskBE" w:eastAsia="Times New Roman" w:hAnsi="BertholdAkzidenzGroteskBE" w:cs="Times New Roman"/>
                <w:color w:val="565654"/>
                <w:sz w:val="16"/>
                <w:szCs w:val="16"/>
              </w:rPr>
              <w:t xml:space="preserve">We communicated the findings to all our employees and volunteers, including anyone new who joins us. </w:t>
            </w:r>
          </w:p>
          <w:p w14:paraId="35FE7657" w14:textId="77777777" w:rsidR="00845945" w:rsidRPr="00845945" w:rsidRDefault="00845945" w:rsidP="00845945">
            <w:pPr>
              <w:pStyle w:val="ListParagraph"/>
              <w:numPr>
                <w:ilvl w:val="0"/>
                <w:numId w:val="4"/>
              </w:numPr>
              <w:spacing w:before="100" w:beforeAutospacing="1" w:after="100" w:afterAutospacing="1"/>
              <w:rPr>
                <w:rFonts w:ascii="BertholdAkzidenzGroteskBE" w:eastAsia="Times New Roman" w:hAnsi="BertholdAkzidenzGroteskBE" w:cs="Times New Roman"/>
                <w:bCs/>
                <w:color w:val="D63847"/>
                <w:sz w:val="16"/>
                <w:szCs w:val="16"/>
              </w:rPr>
            </w:pPr>
            <w:r w:rsidRPr="00845945">
              <w:rPr>
                <w:rFonts w:ascii="BertholdAkzidenzGroteskBE" w:eastAsia="Times New Roman" w:hAnsi="BertholdAkzidenzGroteskBE" w:cs="Times New Roman"/>
                <w:color w:val="565654"/>
                <w:sz w:val="16"/>
                <w:szCs w:val="16"/>
              </w:rPr>
              <w:t xml:space="preserve">We have put the risk assessment into practice, making sure that each identified action is progressed and noting when each one is completed on this template. </w:t>
            </w:r>
          </w:p>
          <w:p w14:paraId="3BB6E553" w14:textId="46AB5591" w:rsidR="00845945" w:rsidRPr="00845945" w:rsidRDefault="00845945" w:rsidP="00845945">
            <w:pPr>
              <w:pStyle w:val="ListParagraph"/>
              <w:numPr>
                <w:ilvl w:val="0"/>
                <w:numId w:val="4"/>
              </w:numPr>
              <w:spacing w:before="100" w:beforeAutospacing="1" w:after="100" w:afterAutospacing="1"/>
              <w:rPr>
                <w:rFonts w:ascii="BertholdAkzidenzGroteskBE" w:eastAsia="Times New Roman" w:hAnsi="BertholdAkzidenzGroteskBE" w:cs="Times New Roman"/>
                <w:bCs/>
                <w:color w:val="D63847"/>
                <w:sz w:val="16"/>
                <w:szCs w:val="16"/>
              </w:rPr>
            </w:pPr>
            <w:r w:rsidRPr="00845945">
              <w:rPr>
                <w:rFonts w:ascii="BertholdAkzidenzGroteskBE" w:eastAsia="Times New Roman" w:hAnsi="BertholdAkzidenzGroteskBE" w:cs="Times New Roman"/>
                <w:color w:val="565654"/>
                <w:sz w:val="16"/>
                <w:szCs w:val="16"/>
              </w:rPr>
              <w:t>We will review and update our risk assessments where we suspect they are no longer valid</w:t>
            </w:r>
            <w:r w:rsidRPr="00845945">
              <w:rPr>
                <w:rFonts w:ascii="MinionPro" w:eastAsia="Times New Roman" w:hAnsi="MinionPro" w:cs="Times New Roman"/>
                <w:color w:val="565654"/>
                <w:sz w:val="16"/>
                <w:szCs w:val="16"/>
              </w:rPr>
              <w:t xml:space="preserve">. </w:t>
            </w:r>
          </w:p>
        </w:tc>
      </w:tr>
      <w:tr w:rsidR="00845945" w:rsidRPr="00845945" w14:paraId="4B518E4C" w14:textId="77777777" w:rsidTr="00845945">
        <w:tc>
          <w:tcPr>
            <w:tcW w:w="0" w:type="auto"/>
            <w:tcBorders>
              <w:top w:val="single" w:sz="8" w:space="0" w:color="D63847"/>
              <w:left w:val="single" w:sz="2" w:space="0" w:color="auto"/>
              <w:bottom w:val="single" w:sz="2" w:space="0" w:color="000000"/>
              <w:right w:val="single" w:sz="2" w:space="0" w:color="auto"/>
            </w:tcBorders>
            <w:vAlign w:val="center"/>
            <w:hideMark/>
          </w:tcPr>
          <w:p w14:paraId="77A9E20A" w14:textId="77777777" w:rsidR="00845945" w:rsidRPr="00845945" w:rsidRDefault="00845945" w:rsidP="00845945">
            <w:pPr>
              <w:spacing w:before="100" w:beforeAutospacing="1" w:after="100" w:afterAutospacing="1"/>
              <w:rPr>
                <w:rFonts w:ascii="Times New Roman" w:eastAsia="Times New Roman" w:hAnsi="Times New Roman" w:cs="Times New Roman"/>
              </w:rPr>
            </w:pPr>
            <w:r w:rsidRPr="00845945">
              <w:rPr>
                <w:rFonts w:ascii="BertholdAkzidenzGroteskBE" w:eastAsia="Times New Roman" w:hAnsi="BertholdAkzidenzGroteskBE" w:cs="Times New Roman"/>
                <w:color w:val="565654"/>
                <w:sz w:val="16"/>
                <w:szCs w:val="16"/>
              </w:rPr>
              <w:t xml:space="preserve">*Designated member of the PCC with responsibility for health and safety. </w:t>
            </w:r>
          </w:p>
        </w:tc>
      </w:tr>
    </w:tbl>
    <w:p w14:paraId="12CCCC69" w14:textId="77777777" w:rsidR="00845945" w:rsidRPr="00845945" w:rsidRDefault="00845945" w:rsidP="00845945">
      <w:pPr>
        <w:rPr>
          <w:rFonts w:ascii="Times New Roman" w:eastAsia="Times New Roman" w:hAnsi="Times New Roman" w:cs="Times New Roman"/>
          <w:vanish/>
        </w:rPr>
      </w:pPr>
    </w:p>
    <w:tbl>
      <w:tblPr>
        <w:tblpPr w:leftFromText="180" w:rightFromText="180" w:horzAnchor="margin" w:tblpY="-7939"/>
        <w:tblW w:w="0" w:type="auto"/>
        <w:tblCellMar>
          <w:top w:w="15" w:type="dxa"/>
          <w:left w:w="15" w:type="dxa"/>
          <w:bottom w:w="15" w:type="dxa"/>
          <w:right w:w="15" w:type="dxa"/>
        </w:tblCellMar>
        <w:tblLook w:val="04A0" w:firstRow="1" w:lastRow="0" w:firstColumn="1" w:lastColumn="0" w:noHBand="0" w:noVBand="1"/>
      </w:tblPr>
      <w:tblGrid>
        <w:gridCol w:w="4164"/>
      </w:tblGrid>
      <w:tr w:rsidR="00845945" w:rsidRPr="00845945" w14:paraId="54B49772" w14:textId="77777777" w:rsidTr="00845945">
        <w:tc>
          <w:tcPr>
            <w:tcW w:w="0" w:type="auto"/>
            <w:tcBorders>
              <w:top w:val="single" w:sz="2" w:space="0" w:color="auto"/>
              <w:left w:val="single" w:sz="2" w:space="0" w:color="auto"/>
              <w:bottom w:val="single" w:sz="2" w:space="0" w:color="auto"/>
              <w:right w:val="single" w:sz="2" w:space="0" w:color="auto"/>
            </w:tcBorders>
            <w:shd w:val="clear" w:color="auto" w:fill="E84C38"/>
            <w:vAlign w:val="center"/>
            <w:hideMark/>
          </w:tcPr>
          <w:p w14:paraId="55CA809B" w14:textId="77777777" w:rsidR="00845945" w:rsidRPr="00845945" w:rsidRDefault="00845945" w:rsidP="00845945">
            <w:pPr>
              <w:spacing w:before="100" w:beforeAutospacing="1" w:after="100" w:afterAutospacing="1"/>
              <w:divId w:val="830559044"/>
              <w:rPr>
                <w:rFonts w:ascii="Times New Roman" w:eastAsia="Times New Roman" w:hAnsi="Times New Roman" w:cs="Times New Roman"/>
              </w:rPr>
            </w:pPr>
            <w:r w:rsidRPr="00845945">
              <w:rPr>
                <w:rFonts w:ascii="BertholdAkzidenzGroteskBE" w:eastAsia="Times New Roman" w:hAnsi="BertholdAkzidenzGroteskBE" w:cs="Times New Roman"/>
                <w:b/>
                <w:bCs/>
                <w:color w:val="FFFFFF"/>
                <w:sz w:val="28"/>
                <w:szCs w:val="28"/>
              </w:rPr>
              <w:t xml:space="preserve">Risk Assessment (Small Church) </w:t>
            </w:r>
          </w:p>
        </w:tc>
      </w:tr>
    </w:tbl>
    <w:tbl>
      <w:tblPr>
        <w:tblW w:w="0" w:type="auto"/>
        <w:tblInd w:w="2" w:type="dxa"/>
        <w:shd w:val="clear" w:color="auto" w:fill="E84C38"/>
        <w:tblCellMar>
          <w:top w:w="15" w:type="dxa"/>
          <w:left w:w="15" w:type="dxa"/>
          <w:bottom w:w="15" w:type="dxa"/>
          <w:right w:w="15" w:type="dxa"/>
        </w:tblCellMar>
        <w:tblLook w:val="04A0" w:firstRow="1" w:lastRow="0" w:firstColumn="1" w:lastColumn="0" w:noHBand="0" w:noVBand="1"/>
      </w:tblPr>
      <w:tblGrid>
        <w:gridCol w:w="1396"/>
        <w:gridCol w:w="1154"/>
        <w:gridCol w:w="1193"/>
        <w:gridCol w:w="890"/>
        <w:gridCol w:w="984"/>
        <w:gridCol w:w="909"/>
        <w:gridCol w:w="1265"/>
        <w:gridCol w:w="1580"/>
        <w:gridCol w:w="1478"/>
        <w:gridCol w:w="1186"/>
        <w:gridCol w:w="442"/>
        <w:gridCol w:w="442"/>
        <w:gridCol w:w="1033"/>
      </w:tblGrid>
      <w:tr w:rsidR="00845945" w:rsidRPr="00845945" w14:paraId="407F8DE0" w14:textId="77777777" w:rsidTr="00415D27">
        <w:trPr>
          <w:gridAfter w:val="2"/>
          <w:wAfter w:w="1375" w:type="dxa"/>
        </w:trPr>
        <w:tc>
          <w:tcPr>
            <w:tcW w:w="0" w:type="auto"/>
            <w:gridSpan w:val="11"/>
            <w:tcBorders>
              <w:top w:val="single" w:sz="8" w:space="0" w:color="FFFFFF"/>
              <w:left w:val="single" w:sz="2" w:space="0" w:color="auto"/>
              <w:bottom w:val="single" w:sz="2" w:space="0" w:color="auto"/>
              <w:right w:val="single" w:sz="2" w:space="0" w:color="auto"/>
            </w:tcBorders>
            <w:shd w:val="clear" w:color="auto" w:fill="E84C38"/>
            <w:vAlign w:val="center"/>
            <w:hideMark/>
          </w:tcPr>
          <w:p w14:paraId="56293E0F" w14:textId="77777777" w:rsidR="00845945" w:rsidRPr="00845945" w:rsidRDefault="00845945" w:rsidP="00845945">
            <w:pPr>
              <w:spacing w:before="100" w:beforeAutospacing="1" w:after="100" w:afterAutospacing="1"/>
              <w:rPr>
                <w:rFonts w:ascii="Times New Roman" w:eastAsia="Times New Roman" w:hAnsi="Times New Roman" w:cs="Times New Roman"/>
              </w:rPr>
            </w:pPr>
            <w:r w:rsidRPr="00845945">
              <w:rPr>
                <w:rFonts w:ascii="BertholdAkzidenzGroteskBE" w:eastAsia="Times New Roman" w:hAnsi="BertholdAkzidenzGroteskBE" w:cs="Times New Roman"/>
                <w:color w:val="FFFFFF"/>
                <w:sz w:val="12"/>
                <w:szCs w:val="12"/>
              </w:rPr>
              <w:t xml:space="preserve">Ecclesiastical Insurance Office plc (EIO) Reg. No. 24869. Ecclesiastical Insurance Group plc (EIG) Reg. No. 1718196. Ecclesiastical Life Ltd (ELL) Reg. No. 243111. E.I.O. Trustees LtdReg. No. 941199. All companies are registered in England at Beaufort House, Brunswick Road, Gloucester, GL1 1JZ, UK. EIO and ELL are authorised by the Prudential Regulation Authority and regulated by the Financial Conduct Authority and the Prudential Regulation Authority. </w:t>
            </w:r>
          </w:p>
          <w:p w14:paraId="073EB28C" w14:textId="77777777" w:rsidR="00845945" w:rsidRPr="00845945" w:rsidRDefault="00845945" w:rsidP="00845945">
            <w:pPr>
              <w:spacing w:before="100" w:beforeAutospacing="1" w:after="100" w:afterAutospacing="1"/>
              <w:rPr>
                <w:rFonts w:ascii="Times New Roman" w:eastAsia="Times New Roman" w:hAnsi="Times New Roman" w:cs="Times New Roman"/>
              </w:rPr>
            </w:pPr>
            <w:r w:rsidRPr="00845945">
              <w:rPr>
                <w:rFonts w:ascii="BertholdAkzidenzGroteskBE" w:eastAsia="Times New Roman" w:hAnsi="BertholdAkzidenzGroteskBE" w:cs="Times New Roman"/>
                <w:color w:val="FFFFFF"/>
                <w:sz w:val="12"/>
                <w:szCs w:val="12"/>
              </w:rPr>
              <w:t xml:space="preserve">© Ecclesiastical Insurance Office plc 2017 </w:t>
            </w:r>
          </w:p>
          <w:p w14:paraId="0B546A52" w14:textId="77777777" w:rsidR="00845945" w:rsidRPr="00845945" w:rsidRDefault="00845945" w:rsidP="00845945">
            <w:pPr>
              <w:spacing w:before="100" w:beforeAutospacing="1" w:after="100" w:afterAutospacing="1"/>
              <w:rPr>
                <w:rFonts w:ascii="Times New Roman" w:eastAsia="Times New Roman" w:hAnsi="Times New Roman" w:cs="Times New Roman"/>
              </w:rPr>
            </w:pPr>
            <w:r w:rsidRPr="00845945">
              <w:rPr>
                <w:rFonts w:ascii="BertholdAkzidenzGroteskBE" w:eastAsia="Times New Roman" w:hAnsi="BertholdAkzidenzGroteskBE" w:cs="Times New Roman"/>
                <w:color w:val="FFFFFF"/>
                <w:sz w:val="16"/>
                <w:szCs w:val="16"/>
              </w:rPr>
              <w:t xml:space="preserve">PD2662 1 0717 (a) </w:t>
            </w:r>
          </w:p>
        </w:tc>
      </w:tr>
      <w:tr w:rsidR="00515FAD" w:rsidRPr="00515FAD" w14:paraId="3FC79995" w14:textId="77777777" w:rsidTr="00515FAD">
        <w:tblPrEx>
          <w:shd w:val="clear" w:color="auto" w:fill="auto"/>
          <w:tblCellMar>
            <w:top w:w="0" w:type="dxa"/>
            <w:left w:w="108" w:type="dxa"/>
            <w:bottom w:w="0" w:type="dxa"/>
            <w:right w:w="108" w:type="dxa"/>
          </w:tblCellMar>
        </w:tblPrEx>
        <w:trPr>
          <w:trHeight w:val="360"/>
        </w:trPr>
        <w:tc>
          <w:tcPr>
            <w:tcW w:w="13952" w:type="dxa"/>
            <w:gridSpan w:val="13"/>
            <w:tcBorders>
              <w:top w:val="single" w:sz="4" w:space="0" w:color="auto"/>
              <w:left w:val="single" w:sz="4" w:space="0" w:color="auto"/>
              <w:bottom w:val="single" w:sz="4" w:space="0" w:color="auto"/>
              <w:right w:val="single" w:sz="4" w:space="0" w:color="000000"/>
            </w:tcBorders>
            <w:shd w:val="clear" w:color="000000" w:fill="BFBFBF"/>
            <w:vAlign w:val="center"/>
            <w:hideMark/>
          </w:tcPr>
          <w:p w14:paraId="56BD85EC" w14:textId="77777777" w:rsidR="00515FAD" w:rsidRPr="00515FAD" w:rsidRDefault="00515FAD" w:rsidP="00515FAD">
            <w:pPr>
              <w:rPr>
                <w:rFonts w:ascii="Times New Roman" w:eastAsia="Times New Roman" w:hAnsi="Times New Roman" w:cs="Times New Roman"/>
                <w:b/>
                <w:bCs/>
                <w:color w:val="D40002"/>
                <w:sz w:val="28"/>
                <w:szCs w:val="28"/>
              </w:rPr>
            </w:pPr>
            <w:r w:rsidRPr="00515FAD">
              <w:rPr>
                <w:rFonts w:ascii="Times New Roman" w:eastAsia="Times New Roman" w:hAnsi="Times New Roman" w:cs="Times New Roman"/>
                <w:b/>
                <w:bCs/>
                <w:color w:val="D40002"/>
                <w:sz w:val="28"/>
                <w:szCs w:val="28"/>
              </w:rPr>
              <w:lastRenderedPageBreak/>
              <w:t>Area assessed: Interior of Church</w:t>
            </w:r>
          </w:p>
        </w:tc>
      </w:tr>
      <w:tr w:rsidR="00515FAD" w:rsidRPr="00515FAD" w14:paraId="6F8B1A29" w14:textId="77777777" w:rsidTr="00515FAD">
        <w:tblPrEx>
          <w:shd w:val="clear" w:color="auto" w:fill="auto"/>
          <w:tblCellMar>
            <w:top w:w="0" w:type="dxa"/>
            <w:left w:w="108" w:type="dxa"/>
            <w:bottom w:w="0" w:type="dxa"/>
            <w:right w:w="108" w:type="dxa"/>
          </w:tblCellMar>
        </w:tblPrEx>
        <w:trPr>
          <w:trHeight w:val="960"/>
        </w:trPr>
        <w:tc>
          <w:tcPr>
            <w:tcW w:w="1360" w:type="dxa"/>
            <w:tcBorders>
              <w:top w:val="nil"/>
              <w:left w:val="single" w:sz="4" w:space="0" w:color="auto"/>
              <w:bottom w:val="single" w:sz="4" w:space="0" w:color="auto"/>
              <w:right w:val="single" w:sz="4" w:space="0" w:color="auto"/>
            </w:tcBorders>
            <w:shd w:val="clear" w:color="000000" w:fill="D9D9D9"/>
            <w:hideMark/>
          </w:tcPr>
          <w:p w14:paraId="675BC3B7" w14:textId="77777777" w:rsidR="00515FAD" w:rsidRPr="00515FAD" w:rsidRDefault="00515FAD" w:rsidP="00515FAD">
            <w:pPr>
              <w:rPr>
                <w:rFonts w:ascii="Times New Roman" w:eastAsia="Times New Roman" w:hAnsi="Times New Roman" w:cs="Times New Roman"/>
                <w:b/>
                <w:bCs/>
                <w:color w:val="D63847"/>
                <w:sz w:val="16"/>
                <w:szCs w:val="16"/>
              </w:rPr>
            </w:pPr>
            <w:r w:rsidRPr="00515FAD">
              <w:rPr>
                <w:rFonts w:ascii="Times New Roman" w:eastAsia="Times New Roman" w:hAnsi="Times New Roman" w:cs="Times New Roman"/>
                <w:b/>
                <w:bCs/>
                <w:color w:val="D63847"/>
                <w:sz w:val="16"/>
                <w:szCs w:val="16"/>
              </w:rPr>
              <w:t>Likelihood (L)</w:t>
            </w:r>
          </w:p>
        </w:tc>
        <w:tc>
          <w:tcPr>
            <w:tcW w:w="1194" w:type="dxa"/>
            <w:tcBorders>
              <w:top w:val="nil"/>
              <w:left w:val="nil"/>
              <w:bottom w:val="single" w:sz="4" w:space="0" w:color="auto"/>
              <w:right w:val="single" w:sz="4" w:space="0" w:color="auto"/>
            </w:tcBorders>
            <w:shd w:val="clear" w:color="000000" w:fill="D9D9D9"/>
            <w:hideMark/>
          </w:tcPr>
          <w:p w14:paraId="4670347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1 = Low (seldom)</w:t>
            </w:r>
          </w:p>
        </w:tc>
        <w:tc>
          <w:tcPr>
            <w:tcW w:w="1252" w:type="dxa"/>
            <w:tcBorders>
              <w:top w:val="nil"/>
              <w:left w:val="nil"/>
              <w:bottom w:val="single" w:sz="4" w:space="0" w:color="auto"/>
              <w:right w:val="single" w:sz="4" w:space="0" w:color="auto"/>
            </w:tcBorders>
            <w:shd w:val="clear" w:color="000000" w:fill="D9D9D9"/>
            <w:hideMark/>
          </w:tcPr>
          <w:p w14:paraId="5999DC7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2 = Medium (frequently)</w:t>
            </w:r>
          </w:p>
        </w:tc>
        <w:tc>
          <w:tcPr>
            <w:tcW w:w="1012" w:type="dxa"/>
            <w:tcBorders>
              <w:top w:val="nil"/>
              <w:left w:val="nil"/>
              <w:bottom w:val="single" w:sz="4" w:space="0" w:color="auto"/>
              <w:right w:val="single" w:sz="4" w:space="0" w:color="auto"/>
            </w:tcBorders>
            <w:shd w:val="clear" w:color="000000" w:fill="D9D9D9"/>
            <w:hideMark/>
          </w:tcPr>
          <w:p w14:paraId="7EACEC7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xml:space="preserve">3 = High (certain or near certain) </w:t>
            </w:r>
          </w:p>
        </w:tc>
        <w:tc>
          <w:tcPr>
            <w:tcW w:w="1077" w:type="dxa"/>
            <w:tcBorders>
              <w:top w:val="nil"/>
              <w:left w:val="nil"/>
              <w:bottom w:val="single" w:sz="4" w:space="0" w:color="auto"/>
              <w:right w:val="single" w:sz="4" w:space="0" w:color="auto"/>
            </w:tcBorders>
            <w:shd w:val="clear" w:color="000000" w:fill="D9D9D9"/>
            <w:hideMark/>
          </w:tcPr>
          <w:p w14:paraId="4AF8ACDB" w14:textId="77777777" w:rsidR="00515FAD" w:rsidRPr="00515FAD" w:rsidRDefault="00515FAD" w:rsidP="00515FAD">
            <w:pPr>
              <w:rPr>
                <w:rFonts w:ascii="Times New Roman" w:eastAsia="Times New Roman" w:hAnsi="Times New Roman" w:cs="Times New Roman"/>
                <w:b/>
                <w:bCs/>
                <w:color w:val="D63847"/>
                <w:sz w:val="16"/>
                <w:szCs w:val="16"/>
              </w:rPr>
            </w:pPr>
            <w:r w:rsidRPr="00515FAD">
              <w:rPr>
                <w:rFonts w:ascii="Times New Roman" w:eastAsia="Times New Roman" w:hAnsi="Times New Roman" w:cs="Times New Roman"/>
                <w:b/>
                <w:bCs/>
                <w:color w:val="D63847"/>
                <w:sz w:val="16"/>
                <w:szCs w:val="16"/>
              </w:rPr>
              <w:t>Severity (S)</w:t>
            </w:r>
          </w:p>
        </w:tc>
        <w:tc>
          <w:tcPr>
            <w:tcW w:w="1025" w:type="dxa"/>
            <w:tcBorders>
              <w:top w:val="nil"/>
              <w:left w:val="nil"/>
              <w:bottom w:val="single" w:sz="4" w:space="0" w:color="auto"/>
              <w:right w:val="single" w:sz="4" w:space="0" w:color="auto"/>
            </w:tcBorders>
            <w:shd w:val="clear" w:color="000000" w:fill="D9D9D9"/>
            <w:hideMark/>
          </w:tcPr>
          <w:p w14:paraId="410C31B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1 = Low (minor cuts and bruises)</w:t>
            </w:r>
          </w:p>
        </w:tc>
        <w:tc>
          <w:tcPr>
            <w:tcW w:w="1270" w:type="dxa"/>
            <w:tcBorders>
              <w:top w:val="nil"/>
              <w:left w:val="nil"/>
              <w:bottom w:val="single" w:sz="4" w:space="0" w:color="auto"/>
              <w:right w:val="single" w:sz="4" w:space="0" w:color="auto"/>
            </w:tcBorders>
            <w:shd w:val="clear" w:color="000000" w:fill="D9D9D9"/>
            <w:hideMark/>
          </w:tcPr>
          <w:p w14:paraId="0BDCF3E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xml:space="preserve">2 = Medium (serious injury or incapacitated 3 days or more) </w:t>
            </w:r>
          </w:p>
        </w:tc>
        <w:tc>
          <w:tcPr>
            <w:tcW w:w="1390" w:type="dxa"/>
            <w:tcBorders>
              <w:top w:val="nil"/>
              <w:left w:val="nil"/>
              <w:bottom w:val="single" w:sz="4" w:space="0" w:color="auto"/>
              <w:right w:val="single" w:sz="4" w:space="0" w:color="auto"/>
            </w:tcBorders>
            <w:shd w:val="clear" w:color="000000" w:fill="D9D9D9"/>
            <w:hideMark/>
          </w:tcPr>
          <w:p w14:paraId="3684DED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xml:space="preserve">3 = High (fatality or a number of persons seriously injured) </w:t>
            </w:r>
          </w:p>
        </w:tc>
        <w:tc>
          <w:tcPr>
            <w:tcW w:w="1416" w:type="dxa"/>
            <w:tcBorders>
              <w:top w:val="nil"/>
              <w:left w:val="nil"/>
              <w:bottom w:val="single" w:sz="4" w:space="0" w:color="auto"/>
              <w:right w:val="single" w:sz="4" w:space="0" w:color="auto"/>
            </w:tcBorders>
            <w:shd w:val="clear" w:color="000000" w:fill="D9D9D9"/>
            <w:hideMark/>
          </w:tcPr>
          <w:p w14:paraId="2266EC94" w14:textId="77777777" w:rsidR="00515FAD" w:rsidRPr="00515FAD" w:rsidRDefault="00515FAD" w:rsidP="00515FAD">
            <w:pPr>
              <w:rPr>
                <w:rFonts w:ascii="Times New Roman" w:eastAsia="Times New Roman" w:hAnsi="Times New Roman" w:cs="Times New Roman"/>
                <w:b/>
                <w:bCs/>
                <w:color w:val="D63847"/>
                <w:sz w:val="16"/>
                <w:szCs w:val="16"/>
              </w:rPr>
            </w:pPr>
            <w:r w:rsidRPr="00515FAD">
              <w:rPr>
                <w:rFonts w:ascii="Times New Roman" w:eastAsia="Times New Roman" w:hAnsi="Times New Roman" w:cs="Times New Roman"/>
                <w:b/>
                <w:bCs/>
                <w:color w:val="D63847"/>
                <w:sz w:val="16"/>
                <w:szCs w:val="16"/>
              </w:rPr>
              <w:t>Risk R=LxS</w:t>
            </w:r>
          </w:p>
        </w:tc>
        <w:tc>
          <w:tcPr>
            <w:tcW w:w="1215" w:type="dxa"/>
            <w:tcBorders>
              <w:top w:val="nil"/>
              <w:left w:val="nil"/>
              <w:bottom w:val="single" w:sz="4" w:space="0" w:color="auto"/>
              <w:right w:val="single" w:sz="4" w:space="0" w:color="auto"/>
            </w:tcBorders>
            <w:shd w:val="clear" w:color="000000" w:fill="D9D9D9"/>
            <w:hideMark/>
          </w:tcPr>
          <w:p w14:paraId="618E9BE4"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1-2 = low priority</w:t>
            </w:r>
          </w:p>
        </w:tc>
        <w:tc>
          <w:tcPr>
            <w:tcW w:w="697" w:type="dxa"/>
            <w:gridSpan w:val="2"/>
            <w:tcBorders>
              <w:top w:val="nil"/>
              <w:left w:val="nil"/>
              <w:bottom w:val="single" w:sz="4" w:space="0" w:color="auto"/>
              <w:right w:val="single" w:sz="4" w:space="0" w:color="auto"/>
            </w:tcBorders>
            <w:shd w:val="clear" w:color="000000" w:fill="D9D9D9"/>
            <w:hideMark/>
          </w:tcPr>
          <w:p w14:paraId="36FF678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xml:space="preserve">3-4 = medium priority </w:t>
            </w:r>
          </w:p>
        </w:tc>
        <w:tc>
          <w:tcPr>
            <w:tcW w:w="1044" w:type="dxa"/>
            <w:tcBorders>
              <w:top w:val="nil"/>
              <w:left w:val="nil"/>
              <w:bottom w:val="single" w:sz="4" w:space="0" w:color="auto"/>
              <w:right w:val="single" w:sz="4" w:space="0" w:color="auto"/>
            </w:tcBorders>
            <w:shd w:val="clear" w:color="000000" w:fill="D9D9D9"/>
            <w:hideMark/>
          </w:tcPr>
          <w:p w14:paraId="7F33568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xml:space="preserve">6-9 = high priority </w:t>
            </w:r>
          </w:p>
        </w:tc>
      </w:tr>
      <w:tr w:rsidR="00515FAD" w:rsidRPr="00515FAD" w14:paraId="6B1F8A06"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000000" w:fill="D9D9D9"/>
            <w:vAlign w:val="bottom"/>
            <w:hideMark/>
          </w:tcPr>
          <w:p w14:paraId="46777BD3"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Trips: </w:t>
            </w:r>
          </w:p>
        </w:tc>
        <w:tc>
          <w:tcPr>
            <w:tcW w:w="1194" w:type="dxa"/>
            <w:tcBorders>
              <w:top w:val="nil"/>
              <w:left w:val="nil"/>
              <w:bottom w:val="single" w:sz="4" w:space="0" w:color="auto"/>
              <w:right w:val="single" w:sz="4" w:space="0" w:color="auto"/>
            </w:tcBorders>
            <w:shd w:val="clear" w:color="000000" w:fill="D9D9D9"/>
            <w:vAlign w:val="bottom"/>
            <w:hideMark/>
          </w:tcPr>
          <w:p w14:paraId="70D61AE7"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Likelihood (L)</w:t>
            </w:r>
          </w:p>
        </w:tc>
        <w:tc>
          <w:tcPr>
            <w:tcW w:w="1252" w:type="dxa"/>
            <w:tcBorders>
              <w:top w:val="nil"/>
              <w:left w:val="nil"/>
              <w:bottom w:val="single" w:sz="4" w:space="0" w:color="auto"/>
              <w:right w:val="single" w:sz="4" w:space="0" w:color="auto"/>
            </w:tcBorders>
            <w:shd w:val="clear" w:color="000000" w:fill="D9D9D9"/>
            <w:vAlign w:val="bottom"/>
            <w:hideMark/>
          </w:tcPr>
          <w:p w14:paraId="60D2F42C"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Severity (S)</w:t>
            </w:r>
          </w:p>
        </w:tc>
        <w:tc>
          <w:tcPr>
            <w:tcW w:w="1012" w:type="dxa"/>
            <w:tcBorders>
              <w:top w:val="nil"/>
              <w:left w:val="nil"/>
              <w:bottom w:val="single" w:sz="4" w:space="0" w:color="auto"/>
              <w:right w:val="single" w:sz="4" w:space="0" w:color="auto"/>
            </w:tcBorders>
            <w:shd w:val="clear" w:color="000000" w:fill="D9D9D9"/>
            <w:vAlign w:val="bottom"/>
            <w:hideMark/>
          </w:tcPr>
          <w:p w14:paraId="17EE1753"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Risk R=LxS</w:t>
            </w:r>
          </w:p>
        </w:tc>
        <w:tc>
          <w:tcPr>
            <w:tcW w:w="1077" w:type="dxa"/>
            <w:tcBorders>
              <w:top w:val="nil"/>
              <w:left w:val="nil"/>
              <w:bottom w:val="single" w:sz="4" w:space="0" w:color="auto"/>
              <w:right w:val="single" w:sz="4" w:space="0" w:color="auto"/>
            </w:tcBorders>
            <w:shd w:val="clear" w:color="000000" w:fill="D9D9D9"/>
            <w:vAlign w:val="bottom"/>
            <w:hideMark/>
          </w:tcPr>
          <w:p w14:paraId="24018EBD"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Risk N/A </w:t>
            </w:r>
          </w:p>
        </w:tc>
        <w:tc>
          <w:tcPr>
            <w:tcW w:w="2295" w:type="dxa"/>
            <w:gridSpan w:val="2"/>
            <w:tcBorders>
              <w:top w:val="single" w:sz="4" w:space="0" w:color="auto"/>
              <w:left w:val="nil"/>
              <w:bottom w:val="single" w:sz="4" w:space="0" w:color="auto"/>
              <w:right w:val="single" w:sz="4" w:space="0" w:color="auto"/>
            </w:tcBorders>
            <w:shd w:val="clear" w:color="000000" w:fill="D9D9D9"/>
            <w:vAlign w:val="bottom"/>
            <w:hideMark/>
          </w:tcPr>
          <w:p w14:paraId="6ACDBC5A"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Existing Precautions in place</w:t>
            </w:r>
          </w:p>
        </w:tc>
        <w:tc>
          <w:tcPr>
            <w:tcW w:w="1390" w:type="dxa"/>
            <w:tcBorders>
              <w:top w:val="nil"/>
              <w:left w:val="nil"/>
              <w:bottom w:val="single" w:sz="4" w:space="0" w:color="auto"/>
              <w:right w:val="single" w:sz="4" w:space="0" w:color="auto"/>
            </w:tcBorders>
            <w:shd w:val="clear" w:color="000000" w:fill="D9D9D9"/>
            <w:vAlign w:val="bottom"/>
            <w:hideMark/>
          </w:tcPr>
          <w:p w14:paraId="71BFC4C6"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Additional Precautions required</w:t>
            </w:r>
          </w:p>
        </w:tc>
        <w:tc>
          <w:tcPr>
            <w:tcW w:w="1416" w:type="dxa"/>
            <w:tcBorders>
              <w:top w:val="nil"/>
              <w:left w:val="nil"/>
              <w:bottom w:val="single" w:sz="4" w:space="0" w:color="auto"/>
              <w:right w:val="single" w:sz="4" w:space="0" w:color="auto"/>
            </w:tcBorders>
            <w:shd w:val="clear" w:color="000000" w:fill="D9D9D9"/>
            <w:vAlign w:val="bottom"/>
            <w:hideMark/>
          </w:tcPr>
          <w:p w14:paraId="64ECD856"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Who needs to take action</w:t>
            </w:r>
          </w:p>
        </w:tc>
        <w:tc>
          <w:tcPr>
            <w:tcW w:w="1215" w:type="dxa"/>
            <w:tcBorders>
              <w:top w:val="nil"/>
              <w:left w:val="nil"/>
              <w:bottom w:val="single" w:sz="4" w:space="0" w:color="auto"/>
              <w:right w:val="single" w:sz="4" w:space="0" w:color="auto"/>
            </w:tcBorders>
            <w:shd w:val="clear" w:color="000000" w:fill="D9D9D9"/>
            <w:vAlign w:val="bottom"/>
            <w:hideMark/>
          </w:tcPr>
          <w:p w14:paraId="6D34578C"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By When</w:t>
            </w:r>
          </w:p>
        </w:tc>
        <w:tc>
          <w:tcPr>
            <w:tcW w:w="697" w:type="dxa"/>
            <w:gridSpan w:val="2"/>
            <w:tcBorders>
              <w:top w:val="nil"/>
              <w:left w:val="nil"/>
              <w:bottom w:val="single" w:sz="4" w:space="0" w:color="auto"/>
              <w:right w:val="single" w:sz="4" w:space="0" w:color="auto"/>
            </w:tcBorders>
            <w:shd w:val="clear" w:color="000000" w:fill="D9D9D9"/>
            <w:vAlign w:val="bottom"/>
            <w:hideMark/>
          </w:tcPr>
          <w:p w14:paraId="0C0F7CD0"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Tick when completed</w:t>
            </w:r>
          </w:p>
        </w:tc>
        <w:tc>
          <w:tcPr>
            <w:tcW w:w="1044" w:type="dxa"/>
            <w:tcBorders>
              <w:top w:val="nil"/>
              <w:left w:val="nil"/>
              <w:bottom w:val="single" w:sz="4" w:space="0" w:color="auto"/>
              <w:right w:val="single" w:sz="4" w:space="0" w:color="auto"/>
            </w:tcBorders>
            <w:shd w:val="clear" w:color="000000" w:fill="D9D9D9"/>
            <w:vAlign w:val="bottom"/>
            <w:hideMark/>
          </w:tcPr>
          <w:p w14:paraId="49340137"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Completion date</w:t>
            </w:r>
          </w:p>
        </w:tc>
      </w:tr>
      <w:tr w:rsidR="00515FAD" w:rsidRPr="00515FAD" w14:paraId="5979670B"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33FEE95D"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Worn or unfixed carpet edges, rugs and doormats </w:t>
            </w:r>
          </w:p>
        </w:tc>
        <w:tc>
          <w:tcPr>
            <w:tcW w:w="1194" w:type="dxa"/>
            <w:tcBorders>
              <w:top w:val="nil"/>
              <w:left w:val="nil"/>
              <w:bottom w:val="single" w:sz="4" w:space="0" w:color="auto"/>
              <w:right w:val="single" w:sz="4" w:space="0" w:color="auto"/>
            </w:tcBorders>
            <w:shd w:val="clear" w:color="auto" w:fill="auto"/>
            <w:vAlign w:val="center"/>
            <w:hideMark/>
          </w:tcPr>
          <w:p w14:paraId="554B5EE3"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47841CF5"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3257AB76"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68599A24"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2295" w:type="dxa"/>
            <w:gridSpan w:val="2"/>
            <w:tcBorders>
              <w:top w:val="single" w:sz="4" w:space="0" w:color="auto"/>
              <w:left w:val="nil"/>
              <w:bottom w:val="single" w:sz="4" w:space="0" w:color="auto"/>
              <w:right w:val="single" w:sz="4" w:space="0" w:color="auto"/>
            </w:tcBorders>
            <w:shd w:val="clear" w:color="auto" w:fill="auto"/>
            <w:vAlign w:val="center"/>
            <w:hideMark/>
          </w:tcPr>
          <w:p w14:paraId="507B53D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Carpet to be inspected regularly for dangerous edges and folds</w:t>
            </w:r>
          </w:p>
        </w:tc>
        <w:tc>
          <w:tcPr>
            <w:tcW w:w="1390" w:type="dxa"/>
            <w:tcBorders>
              <w:top w:val="nil"/>
              <w:left w:val="nil"/>
              <w:bottom w:val="single" w:sz="4" w:space="0" w:color="auto"/>
              <w:right w:val="single" w:sz="4" w:space="0" w:color="auto"/>
            </w:tcBorders>
            <w:shd w:val="clear" w:color="auto" w:fill="auto"/>
            <w:vAlign w:val="center"/>
            <w:hideMark/>
          </w:tcPr>
          <w:p w14:paraId="264BFCC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To be made flat if necessary</w:t>
            </w:r>
          </w:p>
        </w:tc>
        <w:tc>
          <w:tcPr>
            <w:tcW w:w="1416" w:type="dxa"/>
            <w:tcBorders>
              <w:top w:val="nil"/>
              <w:left w:val="nil"/>
              <w:bottom w:val="single" w:sz="4" w:space="0" w:color="auto"/>
              <w:right w:val="single" w:sz="4" w:space="0" w:color="auto"/>
            </w:tcBorders>
            <w:shd w:val="clear" w:color="auto" w:fill="auto"/>
            <w:vAlign w:val="center"/>
            <w:hideMark/>
          </w:tcPr>
          <w:p w14:paraId="4C2D356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Those using the children's corner</w:t>
            </w:r>
          </w:p>
        </w:tc>
        <w:tc>
          <w:tcPr>
            <w:tcW w:w="1215" w:type="dxa"/>
            <w:tcBorders>
              <w:top w:val="nil"/>
              <w:left w:val="nil"/>
              <w:bottom w:val="single" w:sz="4" w:space="0" w:color="auto"/>
              <w:right w:val="single" w:sz="4" w:space="0" w:color="auto"/>
            </w:tcBorders>
            <w:shd w:val="clear" w:color="auto" w:fill="auto"/>
            <w:vAlign w:val="center"/>
            <w:hideMark/>
          </w:tcPr>
          <w:p w14:paraId="7D67C6A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Whenever used</w:t>
            </w:r>
          </w:p>
        </w:tc>
        <w:tc>
          <w:tcPr>
            <w:tcW w:w="697" w:type="dxa"/>
            <w:gridSpan w:val="2"/>
            <w:tcBorders>
              <w:top w:val="nil"/>
              <w:left w:val="nil"/>
              <w:bottom w:val="single" w:sz="4" w:space="0" w:color="auto"/>
              <w:right w:val="single" w:sz="4" w:space="0" w:color="auto"/>
            </w:tcBorders>
            <w:shd w:val="clear" w:color="auto" w:fill="auto"/>
            <w:vAlign w:val="center"/>
            <w:hideMark/>
          </w:tcPr>
          <w:p w14:paraId="113DD58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1044" w:type="dxa"/>
            <w:tcBorders>
              <w:top w:val="nil"/>
              <w:left w:val="nil"/>
              <w:bottom w:val="single" w:sz="4" w:space="0" w:color="auto"/>
              <w:right w:val="single" w:sz="4" w:space="0" w:color="auto"/>
            </w:tcBorders>
            <w:shd w:val="clear" w:color="auto" w:fill="auto"/>
            <w:vAlign w:val="center"/>
            <w:hideMark/>
          </w:tcPr>
          <w:p w14:paraId="0C349D0B"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r>
      <w:tr w:rsidR="00515FAD" w:rsidRPr="00515FAD" w14:paraId="181F1B9A" w14:textId="77777777" w:rsidTr="00515FAD">
        <w:tblPrEx>
          <w:shd w:val="clear" w:color="auto" w:fill="auto"/>
          <w:tblCellMar>
            <w:top w:w="0" w:type="dxa"/>
            <w:left w:w="108" w:type="dxa"/>
            <w:bottom w:w="0" w:type="dxa"/>
            <w:right w:w="108" w:type="dxa"/>
          </w:tblCellMar>
        </w:tblPrEx>
        <w:trPr>
          <w:trHeight w:val="120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2172E5BE"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Trailing wires, cables or leads</w:t>
            </w:r>
          </w:p>
        </w:tc>
        <w:tc>
          <w:tcPr>
            <w:tcW w:w="1194" w:type="dxa"/>
            <w:tcBorders>
              <w:top w:val="nil"/>
              <w:left w:val="nil"/>
              <w:bottom w:val="single" w:sz="4" w:space="0" w:color="auto"/>
              <w:right w:val="single" w:sz="4" w:space="0" w:color="auto"/>
            </w:tcBorders>
            <w:shd w:val="clear" w:color="auto" w:fill="auto"/>
            <w:vAlign w:val="center"/>
            <w:hideMark/>
          </w:tcPr>
          <w:p w14:paraId="4FE46E35"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0964CC56"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7AFFB3FD"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3EA8EC51"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2295" w:type="dxa"/>
            <w:gridSpan w:val="2"/>
            <w:tcBorders>
              <w:top w:val="single" w:sz="4" w:space="0" w:color="auto"/>
              <w:left w:val="nil"/>
              <w:bottom w:val="single" w:sz="4" w:space="0" w:color="auto"/>
              <w:right w:val="single" w:sz="4" w:space="0" w:color="auto"/>
            </w:tcBorders>
            <w:shd w:val="clear" w:color="auto" w:fill="auto"/>
            <w:vAlign w:val="center"/>
            <w:hideMark/>
          </w:tcPr>
          <w:p w14:paraId="717EBF8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Use Cable safety mat to cover loose cables and make them visible. Tape any loose wires to the ground with hazard tape.</w:t>
            </w:r>
          </w:p>
        </w:tc>
        <w:tc>
          <w:tcPr>
            <w:tcW w:w="1390" w:type="dxa"/>
            <w:tcBorders>
              <w:top w:val="nil"/>
              <w:left w:val="nil"/>
              <w:bottom w:val="single" w:sz="4" w:space="0" w:color="auto"/>
              <w:right w:val="single" w:sz="4" w:space="0" w:color="auto"/>
            </w:tcBorders>
            <w:shd w:val="clear" w:color="auto" w:fill="auto"/>
            <w:vAlign w:val="center"/>
            <w:hideMark/>
          </w:tcPr>
          <w:p w14:paraId="2687AC83"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Put away out of way of thoroughfare where unwary could trip</w:t>
            </w:r>
          </w:p>
        </w:tc>
        <w:tc>
          <w:tcPr>
            <w:tcW w:w="1416" w:type="dxa"/>
            <w:tcBorders>
              <w:top w:val="nil"/>
              <w:left w:val="nil"/>
              <w:bottom w:val="single" w:sz="4" w:space="0" w:color="auto"/>
              <w:right w:val="single" w:sz="4" w:space="0" w:color="auto"/>
            </w:tcBorders>
            <w:shd w:val="clear" w:color="auto" w:fill="auto"/>
            <w:vAlign w:val="center"/>
            <w:hideMark/>
          </w:tcPr>
          <w:p w14:paraId="3DF1F63B"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Projectionists</w:t>
            </w:r>
          </w:p>
        </w:tc>
        <w:tc>
          <w:tcPr>
            <w:tcW w:w="1215" w:type="dxa"/>
            <w:tcBorders>
              <w:top w:val="nil"/>
              <w:left w:val="nil"/>
              <w:bottom w:val="single" w:sz="4" w:space="0" w:color="auto"/>
              <w:right w:val="single" w:sz="4" w:space="0" w:color="auto"/>
            </w:tcBorders>
            <w:shd w:val="clear" w:color="auto" w:fill="auto"/>
            <w:vAlign w:val="center"/>
            <w:hideMark/>
          </w:tcPr>
          <w:p w14:paraId="06800AB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Whenever used</w:t>
            </w:r>
          </w:p>
        </w:tc>
        <w:tc>
          <w:tcPr>
            <w:tcW w:w="697" w:type="dxa"/>
            <w:gridSpan w:val="2"/>
            <w:tcBorders>
              <w:top w:val="nil"/>
              <w:left w:val="nil"/>
              <w:bottom w:val="single" w:sz="4" w:space="0" w:color="auto"/>
              <w:right w:val="single" w:sz="4" w:space="0" w:color="auto"/>
            </w:tcBorders>
            <w:shd w:val="clear" w:color="auto" w:fill="auto"/>
            <w:vAlign w:val="center"/>
            <w:hideMark/>
          </w:tcPr>
          <w:p w14:paraId="792769F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1044" w:type="dxa"/>
            <w:tcBorders>
              <w:top w:val="nil"/>
              <w:left w:val="nil"/>
              <w:bottom w:val="single" w:sz="4" w:space="0" w:color="auto"/>
              <w:right w:val="single" w:sz="4" w:space="0" w:color="auto"/>
            </w:tcBorders>
            <w:shd w:val="clear" w:color="auto" w:fill="auto"/>
            <w:vAlign w:val="center"/>
            <w:hideMark/>
          </w:tcPr>
          <w:p w14:paraId="7819FD8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r>
      <w:tr w:rsidR="00515FAD" w:rsidRPr="00515FAD" w14:paraId="42798BFC" w14:textId="77777777" w:rsidTr="00515FAD">
        <w:tblPrEx>
          <w:shd w:val="clear" w:color="auto" w:fill="auto"/>
          <w:tblCellMar>
            <w:top w:w="0" w:type="dxa"/>
            <w:left w:w="108" w:type="dxa"/>
            <w:bottom w:w="0" w:type="dxa"/>
            <w:right w:w="108" w:type="dxa"/>
          </w:tblCellMar>
        </w:tblPrEx>
        <w:trPr>
          <w:trHeight w:val="168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7C729F69"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Worn, damaged or uneven steps </w:t>
            </w:r>
          </w:p>
        </w:tc>
        <w:tc>
          <w:tcPr>
            <w:tcW w:w="1194" w:type="dxa"/>
            <w:tcBorders>
              <w:top w:val="nil"/>
              <w:left w:val="nil"/>
              <w:bottom w:val="single" w:sz="4" w:space="0" w:color="auto"/>
              <w:right w:val="single" w:sz="4" w:space="0" w:color="auto"/>
            </w:tcBorders>
            <w:shd w:val="clear" w:color="auto" w:fill="auto"/>
            <w:vAlign w:val="center"/>
            <w:hideMark/>
          </w:tcPr>
          <w:p w14:paraId="545A6F63"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2C7006B4"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60BDE3C8"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6FD858EE"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2295" w:type="dxa"/>
            <w:gridSpan w:val="2"/>
            <w:tcBorders>
              <w:top w:val="single" w:sz="4" w:space="0" w:color="auto"/>
              <w:left w:val="nil"/>
              <w:bottom w:val="single" w:sz="4" w:space="0" w:color="auto"/>
              <w:right w:val="single" w:sz="4" w:space="0" w:color="000000"/>
            </w:tcBorders>
            <w:shd w:val="clear" w:color="auto" w:fill="auto"/>
            <w:vAlign w:val="center"/>
            <w:hideMark/>
          </w:tcPr>
          <w:p w14:paraId="59D8842B"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Steps to be inspected regularly for any damage or irregularity.</w:t>
            </w:r>
          </w:p>
        </w:tc>
        <w:tc>
          <w:tcPr>
            <w:tcW w:w="1390" w:type="dxa"/>
            <w:tcBorders>
              <w:top w:val="nil"/>
              <w:left w:val="nil"/>
              <w:bottom w:val="single" w:sz="4" w:space="0" w:color="auto"/>
              <w:right w:val="single" w:sz="4" w:space="0" w:color="auto"/>
            </w:tcBorders>
            <w:shd w:val="clear" w:color="auto" w:fill="auto"/>
            <w:vAlign w:val="center"/>
            <w:hideMark/>
          </w:tcPr>
          <w:p w14:paraId="62533A1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Anything requiring remedial action to be reported to the chair of the fabric committee or churchwardens</w:t>
            </w:r>
          </w:p>
        </w:tc>
        <w:tc>
          <w:tcPr>
            <w:tcW w:w="1416" w:type="dxa"/>
            <w:tcBorders>
              <w:top w:val="nil"/>
              <w:left w:val="nil"/>
              <w:bottom w:val="single" w:sz="4" w:space="0" w:color="auto"/>
              <w:right w:val="single" w:sz="4" w:space="0" w:color="auto"/>
            </w:tcBorders>
            <w:shd w:val="clear" w:color="auto" w:fill="auto"/>
            <w:vAlign w:val="center"/>
            <w:hideMark/>
          </w:tcPr>
          <w:p w14:paraId="2DE76CD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Verger, Sidespeople and Churchwardens</w:t>
            </w:r>
          </w:p>
        </w:tc>
        <w:tc>
          <w:tcPr>
            <w:tcW w:w="1215" w:type="dxa"/>
            <w:tcBorders>
              <w:top w:val="nil"/>
              <w:left w:val="nil"/>
              <w:bottom w:val="single" w:sz="4" w:space="0" w:color="auto"/>
              <w:right w:val="single" w:sz="4" w:space="0" w:color="auto"/>
            </w:tcBorders>
            <w:shd w:val="clear" w:color="auto" w:fill="auto"/>
            <w:vAlign w:val="center"/>
            <w:hideMark/>
          </w:tcPr>
          <w:p w14:paraId="2247B66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Prior to use.</w:t>
            </w:r>
          </w:p>
        </w:tc>
        <w:tc>
          <w:tcPr>
            <w:tcW w:w="697" w:type="dxa"/>
            <w:gridSpan w:val="2"/>
            <w:tcBorders>
              <w:top w:val="nil"/>
              <w:left w:val="nil"/>
              <w:bottom w:val="single" w:sz="4" w:space="0" w:color="auto"/>
              <w:right w:val="single" w:sz="4" w:space="0" w:color="auto"/>
            </w:tcBorders>
            <w:shd w:val="clear" w:color="auto" w:fill="auto"/>
            <w:vAlign w:val="center"/>
            <w:hideMark/>
          </w:tcPr>
          <w:p w14:paraId="342D1A4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1044" w:type="dxa"/>
            <w:tcBorders>
              <w:top w:val="nil"/>
              <w:left w:val="nil"/>
              <w:bottom w:val="single" w:sz="4" w:space="0" w:color="auto"/>
              <w:right w:val="single" w:sz="4" w:space="0" w:color="auto"/>
            </w:tcBorders>
            <w:shd w:val="clear" w:color="auto" w:fill="auto"/>
            <w:vAlign w:val="center"/>
            <w:hideMark/>
          </w:tcPr>
          <w:p w14:paraId="4157057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r>
      <w:tr w:rsidR="00515FAD" w:rsidRPr="00515FAD" w14:paraId="0CD60625" w14:textId="77777777" w:rsidTr="00515FAD">
        <w:tblPrEx>
          <w:shd w:val="clear" w:color="auto" w:fill="auto"/>
          <w:tblCellMar>
            <w:top w:w="0" w:type="dxa"/>
            <w:left w:w="108" w:type="dxa"/>
            <w:bottom w:w="0" w:type="dxa"/>
            <w:right w:w="108" w:type="dxa"/>
          </w:tblCellMar>
        </w:tblPrEx>
        <w:trPr>
          <w:trHeight w:val="70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4BFC0FA6"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Worn, damaged or uneven stairs </w:t>
            </w:r>
          </w:p>
        </w:tc>
        <w:tc>
          <w:tcPr>
            <w:tcW w:w="1194" w:type="dxa"/>
            <w:tcBorders>
              <w:top w:val="nil"/>
              <w:left w:val="nil"/>
              <w:bottom w:val="single" w:sz="4" w:space="0" w:color="auto"/>
              <w:right w:val="single" w:sz="4" w:space="0" w:color="auto"/>
            </w:tcBorders>
            <w:shd w:val="clear" w:color="auto" w:fill="auto"/>
            <w:vAlign w:val="center"/>
            <w:hideMark/>
          </w:tcPr>
          <w:p w14:paraId="1FF129A0"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01D69C32"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2132DF11"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37A44BCC"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2295" w:type="dxa"/>
            <w:gridSpan w:val="2"/>
            <w:tcBorders>
              <w:top w:val="single" w:sz="4" w:space="0" w:color="auto"/>
              <w:left w:val="nil"/>
              <w:bottom w:val="single" w:sz="4" w:space="0" w:color="auto"/>
              <w:right w:val="single" w:sz="4" w:space="0" w:color="auto"/>
            </w:tcBorders>
            <w:shd w:val="clear" w:color="auto" w:fill="auto"/>
            <w:vAlign w:val="center"/>
            <w:hideMark/>
          </w:tcPr>
          <w:p w14:paraId="34FC999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xml:space="preserve">Stairs inspected regularly for wear and damage. </w:t>
            </w:r>
          </w:p>
        </w:tc>
        <w:tc>
          <w:tcPr>
            <w:tcW w:w="1390" w:type="dxa"/>
            <w:tcBorders>
              <w:top w:val="nil"/>
              <w:left w:val="nil"/>
              <w:bottom w:val="single" w:sz="4" w:space="0" w:color="auto"/>
              <w:right w:val="single" w:sz="4" w:space="0" w:color="auto"/>
            </w:tcBorders>
            <w:shd w:val="clear" w:color="auto" w:fill="auto"/>
            <w:vAlign w:val="center"/>
            <w:hideMark/>
          </w:tcPr>
          <w:p w14:paraId="599C1BF4"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xml:space="preserve">Use handrail if necessary to access pulpit. </w:t>
            </w:r>
          </w:p>
        </w:tc>
        <w:tc>
          <w:tcPr>
            <w:tcW w:w="1416" w:type="dxa"/>
            <w:tcBorders>
              <w:top w:val="nil"/>
              <w:left w:val="nil"/>
              <w:bottom w:val="single" w:sz="4" w:space="0" w:color="auto"/>
              <w:right w:val="single" w:sz="4" w:space="0" w:color="auto"/>
            </w:tcBorders>
            <w:shd w:val="clear" w:color="auto" w:fill="auto"/>
            <w:vAlign w:val="center"/>
            <w:hideMark/>
          </w:tcPr>
          <w:p w14:paraId="54E9360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Verger, Sidespeople and Churchwardens</w:t>
            </w:r>
          </w:p>
        </w:tc>
        <w:tc>
          <w:tcPr>
            <w:tcW w:w="1215" w:type="dxa"/>
            <w:tcBorders>
              <w:top w:val="nil"/>
              <w:left w:val="nil"/>
              <w:bottom w:val="single" w:sz="4" w:space="0" w:color="auto"/>
              <w:right w:val="single" w:sz="4" w:space="0" w:color="auto"/>
            </w:tcBorders>
            <w:shd w:val="clear" w:color="auto" w:fill="auto"/>
            <w:vAlign w:val="center"/>
            <w:hideMark/>
          </w:tcPr>
          <w:p w14:paraId="11CABB4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Prior to use.</w:t>
            </w:r>
          </w:p>
        </w:tc>
        <w:tc>
          <w:tcPr>
            <w:tcW w:w="697" w:type="dxa"/>
            <w:gridSpan w:val="2"/>
            <w:tcBorders>
              <w:top w:val="nil"/>
              <w:left w:val="nil"/>
              <w:bottom w:val="single" w:sz="4" w:space="0" w:color="auto"/>
              <w:right w:val="single" w:sz="4" w:space="0" w:color="auto"/>
            </w:tcBorders>
            <w:shd w:val="clear" w:color="auto" w:fill="auto"/>
            <w:vAlign w:val="center"/>
            <w:hideMark/>
          </w:tcPr>
          <w:p w14:paraId="2980767B"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1044" w:type="dxa"/>
            <w:tcBorders>
              <w:top w:val="nil"/>
              <w:left w:val="nil"/>
              <w:bottom w:val="single" w:sz="4" w:space="0" w:color="auto"/>
              <w:right w:val="single" w:sz="4" w:space="0" w:color="auto"/>
            </w:tcBorders>
            <w:shd w:val="clear" w:color="auto" w:fill="auto"/>
            <w:vAlign w:val="center"/>
            <w:hideMark/>
          </w:tcPr>
          <w:p w14:paraId="404E09A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r>
      <w:tr w:rsidR="00515FAD" w:rsidRPr="00515FAD" w14:paraId="1CB6CB79" w14:textId="77777777" w:rsidTr="00515FAD">
        <w:tblPrEx>
          <w:shd w:val="clear" w:color="auto" w:fill="auto"/>
          <w:tblCellMar>
            <w:top w:w="0" w:type="dxa"/>
            <w:left w:w="108" w:type="dxa"/>
            <w:bottom w:w="0" w:type="dxa"/>
            <w:right w:w="108" w:type="dxa"/>
          </w:tblCellMar>
        </w:tblPrEx>
        <w:trPr>
          <w:trHeight w:val="192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09B67A2F"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Poor lighting </w:t>
            </w:r>
          </w:p>
        </w:tc>
        <w:tc>
          <w:tcPr>
            <w:tcW w:w="1194" w:type="dxa"/>
            <w:tcBorders>
              <w:top w:val="nil"/>
              <w:left w:val="nil"/>
              <w:bottom w:val="single" w:sz="4" w:space="0" w:color="auto"/>
              <w:right w:val="single" w:sz="4" w:space="0" w:color="auto"/>
            </w:tcBorders>
            <w:shd w:val="clear" w:color="auto" w:fill="auto"/>
            <w:vAlign w:val="center"/>
            <w:hideMark/>
          </w:tcPr>
          <w:p w14:paraId="387A0E27"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252" w:type="dxa"/>
            <w:tcBorders>
              <w:top w:val="nil"/>
              <w:left w:val="nil"/>
              <w:bottom w:val="single" w:sz="4" w:space="0" w:color="auto"/>
              <w:right w:val="single" w:sz="4" w:space="0" w:color="auto"/>
            </w:tcBorders>
            <w:shd w:val="clear" w:color="auto" w:fill="auto"/>
            <w:vAlign w:val="center"/>
            <w:hideMark/>
          </w:tcPr>
          <w:p w14:paraId="3D7DC709"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1D496815"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4</w:t>
            </w:r>
          </w:p>
        </w:tc>
        <w:tc>
          <w:tcPr>
            <w:tcW w:w="1077" w:type="dxa"/>
            <w:tcBorders>
              <w:top w:val="nil"/>
              <w:left w:val="nil"/>
              <w:bottom w:val="single" w:sz="4" w:space="0" w:color="auto"/>
              <w:right w:val="single" w:sz="4" w:space="0" w:color="auto"/>
            </w:tcBorders>
            <w:shd w:val="clear" w:color="auto" w:fill="auto"/>
            <w:vAlign w:val="center"/>
            <w:hideMark/>
          </w:tcPr>
          <w:p w14:paraId="242AAFDE"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Medium</w:t>
            </w:r>
          </w:p>
        </w:tc>
        <w:tc>
          <w:tcPr>
            <w:tcW w:w="2295" w:type="dxa"/>
            <w:gridSpan w:val="2"/>
            <w:tcBorders>
              <w:top w:val="single" w:sz="4" w:space="0" w:color="auto"/>
              <w:left w:val="nil"/>
              <w:bottom w:val="single" w:sz="4" w:space="0" w:color="auto"/>
              <w:right w:val="single" w:sz="4" w:space="0" w:color="000000"/>
            </w:tcBorders>
            <w:shd w:val="clear" w:color="auto" w:fill="auto"/>
            <w:vAlign w:val="center"/>
            <w:hideMark/>
          </w:tcPr>
          <w:p w14:paraId="14A9A10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xml:space="preserve">Lightbulbs to be replaced as necessary using low energy bulbs. </w:t>
            </w:r>
          </w:p>
        </w:tc>
        <w:tc>
          <w:tcPr>
            <w:tcW w:w="1390" w:type="dxa"/>
            <w:tcBorders>
              <w:top w:val="nil"/>
              <w:left w:val="nil"/>
              <w:bottom w:val="single" w:sz="4" w:space="0" w:color="auto"/>
              <w:right w:val="single" w:sz="4" w:space="0" w:color="auto"/>
            </w:tcBorders>
            <w:shd w:val="clear" w:color="auto" w:fill="auto"/>
            <w:vAlign w:val="center"/>
            <w:hideMark/>
          </w:tcPr>
          <w:p w14:paraId="4A92768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Any faulty light fittings to be reported to the chair of the fabric committee or churchwardens</w:t>
            </w:r>
          </w:p>
        </w:tc>
        <w:tc>
          <w:tcPr>
            <w:tcW w:w="1416" w:type="dxa"/>
            <w:tcBorders>
              <w:top w:val="nil"/>
              <w:left w:val="nil"/>
              <w:bottom w:val="single" w:sz="4" w:space="0" w:color="auto"/>
              <w:right w:val="single" w:sz="4" w:space="0" w:color="auto"/>
            </w:tcBorders>
            <w:shd w:val="clear" w:color="auto" w:fill="auto"/>
            <w:vAlign w:val="center"/>
            <w:hideMark/>
          </w:tcPr>
          <w:p w14:paraId="6FDA311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Visitors, Volunteers, members of the congregation, sidespeople, verger, churchwardens and clergy.</w:t>
            </w:r>
          </w:p>
        </w:tc>
        <w:tc>
          <w:tcPr>
            <w:tcW w:w="1215" w:type="dxa"/>
            <w:tcBorders>
              <w:top w:val="nil"/>
              <w:left w:val="nil"/>
              <w:bottom w:val="single" w:sz="4" w:space="0" w:color="auto"/>
              <w:right w:val="single" w:sz="4" w:space="0" w:color="auto"/>
            </w:tcBorders>
            <w:shd w:val="clear" w:color="auto" w:fill="auto"/>
            <w:vAlign w:val="center"/>
            <w:hideMark/>
          </w:tcPr>
          <w:p w14:paraId="20996E6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Prior to use.</w:t>
            </w:r>
          </w:p>
        </w:tc>
        <w:tc>
          <w:tcPr>
            <w:tcW w:w="697" w:type="dxa"/>
            <w:gridSpan w:val="2"/>
            <w:tcBorders>
              <w:top w:val="nil"/>
              <w:left w:val="nil"/>
              <w:bottom w:val="single" w:sz="4" w:space="0" w:color="auto"/>
              <w:right w:val="single" w:sz="4" w:space="0" w:color="auto"/>
            </w:tcBorders>
            <w:shd w:val="clear" w:color="auto" w:fill="auto"/>
            <w:vAlign w:val="center"/>
            <w:hideMark/>
          </w:tcPr>
          <w:p w14:paraId="392E6B9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1044" w:type="dxa"/>
            <w:tcBorders>
              <w:top w:val="nil"/>
              <w:left w:val="nil"/>
              <w:bottom w:val="single" w:sz="4" w:space="0" w:color="auto"/>
              <w:right w:val="single" w:sz="4" w:space="0" w:color="auto"/>
            </w:tcBorders>
            <w:shd w:val="clear" w:color="auto" w:fill="auto"/>
            <w:vAlign w:val="center"/>
            <w:hideMark/>
          </w:tcPr>
          <w:p w14:paraId="44E1924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r>
      <w:tr w:rsidR="00515FAD" w:rsidRPr="00515FAD" w14:paraId="6684F7BB" w14:textId="77777777" w:rsidTr="00515FAD">
        <w:tblPrEx>
          <w:shd w:val="clear" w:color="auto" w:fill="auto"/>
          <w:tblCellMar>
            <w:top w:w="0" w:type="dxa"/>
            <w:left w:w="108" w:type="dxa"/>
            <w:bottom w:w="0" w:type="dxa"/>
            <w:right w:w="108" w:type="dxa"/>
          </w:tblCellMar>
        </w:tblPrEx>
        <w:trPr>
          <w:trHeight w:val="168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2BA8B494"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lastRenderedPageBreak/>
              <w:t xml:space="preserve">▪ Missing or defective handrails </w:t>
            </w:r>
          </w:p>
        </w:tc>
        <w:tc>
          <w:tcPr>
            <w:tcW w:w="1194" w:type="dxa"/>
            <w:tcBorders>
              <w:top w:val="nil"/>
              <w:left w:val="nil"/>
              <w:bottom w:val="single" w:sz="4" w:space="0" w:color="auto"/>
              <w:right w:val="single" w:sz="4" w:space="0" w:color="auto"/>
            </w:tcBorders>
            <w:shd w:val="clear" w:color="auto" w:fill="auto"/>
            <w:vAlign w:val="center"/>
            <w:hideMark/>
          </w:tcPr>
          <w:p w14:paraId="02246085"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48977E1F"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76CE40C1"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6197269F"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2295" w:type="dxa"/>
            <w:gridSpan w:val="2"/>
            <w:tcBorders>
              <w:top w:val="single" w:sz="4" w:space="0" w:color="auto"/>
              <w:left w:val="nil"/>
              <w:bottom w:val="single" w:sz="4" w:space="0" w:color="auto"/>
              <w:right w:val="single" w:sz="4" w:space="0" w:color="000000"/>
            </w:tcBorders>
            <w:shd w:val="clear" w:color="auto" w:fill="auto"/>
            <w:vAlign w:val="center"/>
            <w:hideMark/>
          </w:tcPr>
          <w:p w14:paraId="7EB17AF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Handrails inspected regularly .</w:t>
            </w:r>
          </w:p>
        </w:tc>
        <w:tc>
          <w:tcPr>
            <w:tcW w:w="1390" w:type="dxa"/>
            <w:tcBorders>
              <w:top w:val="nil"/>
              <w:left w:val="nil"/>
              <w:bottom w:val="single" w:sz="4" w:space="0" w:color="auto"/>
              <w:right w:val="single" w:sz="4" w:space="0" w:color="auto"/>
            </w:tcBorders>
            <w:shd w:val="clear" w:color="auto" w:fill="auto"/>
            <w:vAlign w:val="center"/>
            <w:hideMark/>
          </w:tcPr>
          <w:p w14:paraId="79C895A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Anything requiring remedial action to be reported to the chair of the fabric committee or churchwardens</w:t>
            </w:r>
          </w:p>
        </w:tc>
        <w:tc>
          <w:tcPr>
            <w:tcW w:w="1416" w:type="dxa"/>
            <w:tcBorders>
              <w:top w:val="nil"/>
              <w:left w:val="nil"/>
              <w:bottom w:val="single" w:sz="4" w:space="0" w:color="auto"/>
              <w:right w:val="single" w:sz="4" w:space="0" w:color="auto"/>
            </w:tcBorders>
            <w:shd w:val="clear" w:color="auto" w:fill="auto"/>
            <w:vAlign w:val="center"/>
            <w:hideMark/>
          </w:tcPr>
          <w:p w14:paraId="1F21FBD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verger, Sidespeople and Churchwardens</w:t>
            </w:r>
          </w:p>
        </w:tc>
        <w:tc>
          <w:tcPr>
            <w:tcW w:w="1215" w:type="dxa"/>
            <w:tcBorders>
              <w:top w:val="nil"/>
              <w:left w:val="nil"/>
              <w:bottom w:val="single" w:sz="4" w:space="0" w:color="auto"/>
              <w:right w:val="single" w:sz="4" w:space="0" w:color="auto"/>
            </w:tcBorders>
            <w:shd w:val="clear" w:color="auto" w:fill="auto"/>
            <w:vAlign w:val="center"/>
            <w:hideMark/>
          </w:tcPr>
          <w:p w14:paraId="75C633C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Prior to use.</w:t>
            </w:r>
          </w:p>
        </w:tc>
        <w:tc>
          <w:tcPr>
            <w:tcW w:w="697" w:type="dxa"/>
            <w:gridSpan w:val="2"/>
            <w:tcBorders>
              <w:top w:val="nil"/>
              <w:left w:val="nil"/>
              <w:bottom w:val="single" w:sz="4" w:space="0" w:color="auto"/>
              <w:right w:val="single" w:sz="4" w:space="0" w:color="auto"/>
            </w:tcBorders>
            <w:shd w:val="clear" w:color="auto" w:fill="auto"/>
            <w:vAlign w:val="center"/>
            <w:hideMark/>
          </w:tcPr>
          <w:p w14:paraId="4FBE262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1044" w:type="dxa"/>
            <w:tcBorders>
              <w:top w:val="nil"/>
              <w:left w:val="nil"/>
              <w:bottom w:val="single" w:sz="4" w:space="0" w:color="auto"/>
              <w:right w:val="single" w:sz="4" w:space="0" w:color="auto"/>
            </w:tcBorders>
            <w:shd w:val="clear" w:color="auto" w:fill="auto"/>
            <w:vAlign w:val="center"/>
            <w:hideMark/>
          </w:tcPr>
          <w:p w14:paraId="4CC96DC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r>
      <w:tr w:rsidR="00515FAD" w:rsidRPr="00515FAD" w14:paraId="798CB082" w14:textId="77777777" w:rsidTr="00515FAD">
        <w:tblPrEx>
          <w:shd w:val="clear" w:color="auto" w:fill="auto"/>
          <w:tblCellMar>
            <w:top w:w="0" w:type="dxa"/>
            <w:left w:w="108" w:type="dxa"/>
            <w:bottom w:w="0" w:type="dxa"/>
            <w:right w:w="108" w:type="dxa"/>
          </w:tblCellMar>
        </w:tblPrEx>
        <w:trPr>
          <w:trHeight w:val="160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1620A09F"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Variations in the level of floors (for example, ramps) </w:t>
            </w:r>
          </w:p>
        </w:tc>
        <w:tc>
          <w:tcPr>
            <w:tcW w:w="1194" w:type="dxa"/>
            <w:tcBorders>
              <w:top w:val="nil"/>
              <w:left w:val="nil"/>
              <w:bottom w:val="single" w:sz="4" w:space="0" w:color="auto"/>
              <w:right w:val="single" w:sz="4" w:space="0" w:color="auto"/>
            </w:tcBorders>
            <w:shd w:val="clear" w:color="auto" w:fill="auto"/>
            <w:vAlign w:val="center"/>
            <w:hideMark/>
          </w:tcPr>
          <w:p w14:paraId="7CBEA583"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252" w:type="dxa"/>
            <w:tcBorders>
              <w:top w:val="nil"/>
              <w:left w:val="nil"/>
              <w:bottom w:val="single" w:sz="4" w:space="0" w:color="auto"/>
              <w:right w:val="single" w:sz="4" w:space="0" w:color="auto"/>
            </w:tcBorders>
            <w:shd w:val="clear" w:color="auto" w:fill="auto"/>
            <w:vAlign w:val="center"/>
            <w:hideMark/>
          </w:tcPr>
          <w:p w14:paraId="38E083CF"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182D615C"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4</w:t>
            </w:r>
          </w:p>
        </w:tc>
        <w:tc>
          <w:tcPr>
            <w:tcW w:w="1077" w:type="dxa"/>
            <w:tcBorders>
              <w:top w:val="nil"/>
              <w:left w:val="nil"/>
              <w:bottom w:val="single" w:sz="4" w:space="0" w:color="auto"/>
              <w:right w:val="single" w:sz="4" w:space="0" w:color="auto"/>
            </w:tcBorders>
            <w:shd w:val="clear" w:color="auto" w:fill="auto"/>
            <w:vAlign w:val="center"/>
            <w:hideMark/>
          </w:tcPr>
          <w:p w14:paraId="1FFCD300"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Medium</w:t>
            </w:r>
          </w:p>
        </w:tc>
        <w:tc>
          <w:tcPr>
            <w:tcW w:w="2295" w:type="dxa"/>
            <w:gridSpan w:val="2"/>
            <w:tcBorders>
              <w:top w:val="single" w:sz="4" w:space="0" w:color="auto"/>
              <w:left w:val="nil"/>
              <w:bottom w:val="single" w:sz="4" w:space="0" w:color="auto"/>
              <w:right w:val="single" w:sz="4" w:space="0" w:color="000000"/>
            </w:tcBorders>
            <w:shd w:val="clear" w:color="auto" w:fill="auto"/>
            <w:vAlign w:val="center"/>
            <w:hideMark/>
          </w:tcPr>
          <w:p w14:paraId="413772E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xml:space="preserve">The state of the floor is inspected regularly and deficiencies reported to the chair of the fabric committee or the churchwardens. Ramps are marked to distinguish them clearly from the flooring. </w:t>
            </w:r>
          </w:p>
        </w:tc>
        <w:tc>
          <w:tcPr>
            <w:tcW w:w="1390" w:type="dxa"/>
            <w:tcBorders>
              <w:top w:val="nil"/>
              <w:left w:val="nil"/>
              <w:bottom w:val="single" w:sz="4" w:space="0" w:color="auto"/>
              <w:right w:val="single" w:sz="4" w:space="0" w:color="auto"/>
            </w:tcBorders>
            <w:shd w:val="clear" w:color="auto" w:fill="auto"/>
            <w:vAlign w:val="center"/>
            <w:hideMark/>
          </w:tcPr>
          <w:p w14:paraId="073FE1D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Areas where the floor is particularly uneven should be taped off.</w:t>
            </w:r>
          </w:p>
        </w:tc>
        <w:tc>
          <w:tcPr>
            <w:tcW w:w="1416" w:type="dxa"/>
            <w:tcBorders>
              <w:top w:val="nil"/>
              <w:left w:val="nil"/>
              <w:bottom w:val="single" w:sz="4" w:space="0" w:color="auto"/>
              <w:right w:val="single" w:sz="4" w:space="0" w:color="auto"/>
            </w:tcBorders>
            <w:shd w:val="clear" w:color="auto" w:fill="auto"/>
            <w:vAlign w:val="center"/>
            <w:hideMark/>
          </w:tcPr>
          <w:p w14:paraId="38C7810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Verger, Sidespeople and Churchwardens</w:t>
            </w:r>
          </w:p>
        </w:tc>
        <w:tc>
          <w:tcPr>
            <w:tcW w:w="1215" w:type="dxa"/>
            <w:tcBorders>
              <w:top w:val="nil"/>
              <w:left w:val="nil"/>
              <w:bottom w:val="single" w:sz="4" w:space="0" w:color="auto"/>
              <w:right w:val="single" w:sz="4" w:space="0" w:color="auto"/>
            </w:tcBorders>
            <w:shd w:val="clear" w:color="auto" w:fill="auto"/>
            <w:vAlign w:val="center"/>
            <w:hideMark/>
          </w:tcPr>
          <w:p w14:paraId="58AD721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Prior to use.</w:t>
            </w:r>
          </w:p>
        </w:tc>
        <w:tc>
          <w:tcPr>
            <w:tcW w:w="697" w:type="dxa"/>
            <w:gridSpan w:val="2"/>
            <w:tcBorders>
              <w:top w:val="nil"/>
              <w:left w:val="nil"/>
              <w:bottom w:val="single" w:sz="4" w:space="0" w:color="auto"/>
              <w:right w:val="single" w:sz="4" w:space="0" w:color="auto"/>
            </w:tcBorders>
            <w:shd w:val="clear" w:color="auto" w:fill="auto"/>
            <w:vAlign w:val="center"/>
            <w:hideMark/>
          </w:tcPr>
          <w:p w14:paraId="10FE849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1044" w:type="dxa"/>
            <w:tcBorders>
              <w:top w:val="nil"/>
              <w:left w:val="nil"/>
              <w:bottom w:val="single" w:sz="4" w:space="0" w:color="auto"/>
              <w:right w:val="single" w:sz="4" w:space="0" w:color="auto"/>
            </w:tcBorders>
            <w:shd w:val="clear" w:color="auto" w:fill="auto"/>
            <w:vAlign w:val="center"/>
            <w:hideMark/>
          </w:tcPr>
          <w:p w14:paraId="0F318374"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r>
      <w:tr w:rsidR="00515FAD" w:rsidRPr="00515FAD" w14:paraId="4CAA7E4D" w14:textId="77777777" w:rsidTr="00515FAD">
        <w:tblPrEx>
          <w:shd w:val="clear" w:color="auto" w:fill="auto"/>
          <w:tblCellMar>
            <w:top w:w="0" w:type="dxa"/>
            <w:left w:w="108" w:type="dxa"/>
            <w:bottom w:w="0" w:type="dxa"/>
            <w:right w:w="108" w:type="dxa"/>
          </w:tblCellMar>
        </w:tblPrEx>
        <w:trPr>
          <w:trHeight w:val="240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255C7459"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Restricted access including doorway widths </w:t>
            </w:r>
          </w:p>
        </w:tc>
        <w:tc>
          <w:tcPr>
            <w:tcW w:w="1194" w:type="dxa"/>
            <w:tcBorders>
              <w:top w:val="nil"/>
              <w:left w:val="nil"/>
              <w:bottom w:val="single" w:sz="4" w:space="0" w:color="auto"/>
              <w:right w:val="single" w:sz="4" w:space="0" w:color="auto"/>
            </w:tcBorders>
            <w:shd w:val="clear" w:color="auto" w:fill="auto"/>
            <w:vAlign w:val="center"/>
            <w:hideMark/>
          </w:tcPr>
          <w:p w14:paraId="66E83D64"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768814F8"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012" w:type="dxa"/>
            <w:tcBorders>
              <w:top w:val="nil"/>
              <w:left w:val="nil"/>
              <w:bottom w:val="single" w:sz="4" w:space="0" w:color="auto"/>
              <w:right w:val="single" w:sz="4" w:space="0" w:color="auto"/>
            </w:tcBorders>
            <w:shd w:val="clear" w:color="auto" w:fill="auto"/>
            <w:vAlign w:val="center"/>
            <w:hideMark/>
          </w:tcPr>
          <w:p w14:paraId="5D9960A8"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077" w:type="dxa"/>
            <w:tcBorders>
              <w:top w:val="nil"/>
              <w:left w:val="nil"/>
              <w:bottom w:val="single" w:sz="4" w:space="0" w:color="auto"/>
              <w:right w:val="single" w:sz="4" w:space="0" w:color="auto"/>
            </w:tcBorders>
            <w:shd w:val="clear" w:color="auto" w:fill="auto"/>
            <w:vAlign w:val="center"/>
            <w:hideMark/>
          </w:tcPr>
          <w:p w14:paraId="601E02E4"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2295" w:type="dxa"/>
            <w:gridSpan w:val="2"/>
            <w:tcBorders>
              <w:top w:val="single" w:sz="4" w:space="0" w:color="auto"/>
              <w:left w:val="nil"/>
              <w:bottom w:val="single" w:sz="4" w:space="0" w:color="auto"/>
              <w:right w:val="single" w:sz="4" w:space="0" w:color="auto"/>
            </w:tcBorders>
            <w:shd w:val="clear" w:color="auto" w:fill="auto"/>
            <w:vAlign w:val="center"/>
            <w:hideMark/>
          </w:tcPr>
          <w:p w14:paraId="7A61DA5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All doors unlocked and unbolted during service. Main entrance manned by sidespeople before service or stewards before event.</w:t>
            </w:r>
          </w:p>
        </w:tc>
        <w:tc>
          <w:tcPr>
            <w:tcW w:w="1390" w:type="dxa"/>
            <w:tcBorders>
              <w:top w:val="nil"/>
              <w:left w:val="nil"/>
              <w:bottom w:val="single" w:sz="4" w:space="0" w:color="auto"/>
              <w:right w:val="single" w:sz="4" w:space="0" w:color="auto"/>
            </w:tcBorders>
            <w:shd w:val="clear" w:color="auto" w:fill="auto"/>
            <w:vAlign w:val="center"/>
            <w:hideMark/>
          </w:tcPr>
          <w:p w14:paraId="17012813"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Torches should be issued to sidespeople/ stewards before night time services or events to enable visitors to see the exit in event of power cut.</w:t>
            </w:r>
          </w:p>
        </w:tc>
        <w:tc>
          <w:tcPr>
            <w:tcW w:w="1416" w:type="dxa"/>
            <w:tcBorders>
              <w:top w:val="nil"/>
              <w:left w:val="nil"/>
              <w:bottom w:val="single" w:sz="4" w:space="0" w:color="auto"/>
              <w:right w:val="single" w:sz="4" w:space="0" w:color="auto"/>
            </w:tcBorders>
            <w:shd w:val="clear" w:color="auto" w:fill="auto"/>
            <w:vAlign w:val="center"/>
            <w:hideMark/>
          </w:tcPr>
          <w:p w14:paraId="226B21D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Verger, Sidespeople and Churchwardens</w:t>
            </w:r>
          </w:p>
        </w:tc>
        <w:tc>
          <w:tcPr>
            <w:tcW w:w="1215" w:type="dxa"/>
            <w:tcBorders>
              <w:top w:val="nil"/>
              <w:left w:val="nil"/>
              <w:bottom w:val="single" w:sz="4" w:space="0" w:color="auto"/>
              <w:right w:val="single" w:sz="4" w:space="0" w:color="auto"/>
            </w:tcBorders>
            <w:shd w:val="clear" w:color="auto" w:fill="auto"/>
            <w:vAlign w:val="center"/>
            <w:hideMark/>
          </w:tcPr>
          <w:p w14:paraId="02FF07A3"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Prior to use.</w:t>
            </w:r>
          </w:p>
        </w:tc>
        <w:tc>
          <w:tcPr>
            <w:tcW w:w="697" w:type="dxa"/>
            <w:gridSpan w:val="2"/>
            <w:tcBorders>
              <w:top w:val="nil"/>
              <w:left w:val="nil"/>
              <w:bottom w:val="single" w:sz="4" w:space="0" w:color="auto"/>
              <w:right w:val="single" w:sz="4" w:space="0" w:color="auto"/>
            </w:tcBorders>
            <w:shd w:val="clear" w:color="auto" w:fill="auto"/>
            <w:vAlign w:val="center"/>
            <w:hideMark/>
          </w:tcPr>
          <w:p w14:paraId="0CD49E5B"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1044" w:type="dxa"/>
            <w:tcBorders>
              <w:top w:val="nil"/>
              <w:left w:val="nil"/>
              <w:bottom w:val="single" w:sz="4" w:space="0" w:color="auto"/>
              <w:right w:val="single" w:sz="4" w:space="0" w:color="auto"/>
            </w:tcBorders>
            <w:shd w:val="clear" w:color="auto" w:fill="auto"/>
            <w:vAlign w:val="center"/>
            <w:hideMark/>
          </w:tcPr>
          <w:p w14:paraId="53CBCDF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r>
      <w:tr w:rsidR="00515FAD" w:rsidRPr="00515FAD" w14:paraId="3263B0A7"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000000" w:fill="D9D9D9"/>
            <w:vAlign w:val="bottom"/>
            <w:hideMark/>
          </w:tcPr>
          <w:p w14:paraId="43BC3640" w14:textId="77777777" w:rsidR="00515FAD" w:rsidRPr="00515FAD" w:rsidRDefault="00515FAD" w:rsidP="00515FAD">
            <w:pPr>
              <w:rPr>
                <w:rFonts w:ascii="Times New Roman" w:eastAsia="Times New Roman" w:hAnsi="Times New Roman" w:cs="Times New Roman"/>
                <w:b/>
                <w:bCs/>
                <w:color w:val="C00000"/>
                <w:sz w:val="16"/>
                <w:szCs w:val="16"/>
              </w:rPr>
            </w:pPr>
            <w:r w:rsidRPr="00515FAD">
              <w:rPr>
                <w:rFonts w:ascii="Times New Roman" w:eastAsia="Times New Roman" w:hAnsi="Times New Roman" w:cs="Times New Roman"/>
                <w:b/>
                <w:bCs/>
                <w:color w:val="C00000"/>
                <w:sz w:val="16"/>
                <w:szCs w:val="16"/>
              </w:rPr>
              <w:t xml:space="preserve">Slips: </w:t>
            </w:r>
          </w:p>
        </w:tc>
        <w:tc>
          <w:tcPr>
            <w:tcW w:w="1194" w:type="dxa"/>
            <w:tcBorders>
              <w:top w:val="nil"/>
              <w:left w:val="nil"/>
              <w:bottom w:val="single" w:sz="4" w:space="0" w:color="auto"/>
              <w:right w:val="single" w:sz="4" w:space="0" w:color="auto"/>
            </w:tcBorders>
            <w:shd w:val="clear" w:color="000000" w:fill="D9D9D9"/>
            <w:vAlign w:val="bottom"/>
            <w:hideMark/>
          </w:tcPr>
          <w:p w14:paraId="267A0CC5" w14:textId="77777777" w:rsidR="00515FAD" w:rsidRPr="00515FAD" w:rsidRDefault="00515FAD" w:rsidP="00515FAD">
            <w:pPr>
              <w:rPr>
                <w:rFonts w:ascii="Times New Roman" w:eastAsia="Times New Roman" w:hAnsi="Times New Roman" w:cs="Times New Roman"/>
                <w:b/>
                <w:bCs/>
                <w:color w:val="D63847"/>
                <w:sz w:val="16"/>
                <w:szCs w:val="16"/>
              </w:rPr>
            </w:pPr>
            <w:r w:rsidRPr="00515FAD">
              <w:rPr>
                <w:rFonts w:ascii="Times New Roman" w:eastAsia="Times New Roman" w:hAnsi="Times New Roman" w:cs="Times New Roman"/>
                <w:b/>
                <w:bCs/>
                <w:color w:val="D63847"/>
                <w:sz w:val="16"/>
                <w:szCs w:val="16"/>
              </w:rPr>
              <w:t>Likelihood (L)</w:t>
            </w:r>
          </w:p>
        </w:tc>
        <w:tc>
          <w:tcPr>
            <w:tcW w:w="1252" w:type="dxa"/>
            <w:tcBorders>
              <w:top w:val="nil"/>
              <w:left w:val="nil"/>
              <w:bottom w:val="single" w:sz="4" w:space="0" w:color="auto"/>
              <w:right w:val="single" w:sz="4" w:space="0" w:color="auto"/>
            </w:tcBorders>
            <w:shd w:val="clear" w:color="000000" w:fill="D9D9D9"/>
            <w:vAlign w:val="bottom"/>
            <w:hideMark/>
          </w:tcPr>
          <w:p w14:paraId="33489B0A" w14:textId="77777777" w:rsidR="00515FAD" w:rsidRPr="00515FAD" w:rsidRDefault="00515FAD" w:rsidP="00515FAD">
            <w:pPr>
              <w:rPr>
                <w:rFonts w:ascii="Times New Roman" w:eastAsia="Times New Roman" w:hAnsi="Times New Roman" w:cs="Times New Roman"/>
                <w:b/>
                <w:bCs/>
                <w:color w:val="D63847"/>
                <w:sz w:val="16"/>
                <w:szCs w:val="16"/>
              </w:rPr>
            </w:pPr>
            <w:r w:rsidRPr="00515FAD">
              <w:rPr>
                <w:rFonts w:ascii="Times New Roman" w:eastAsia="Times New Roman" w:hAnsi="Times New Roman" w:cs="Times New Roman"/>
                <w:b/>
                <w:bCs/>
                <w:color w:val="D63847"/>
                <w:sz w:val="16"/>
                <w:szCs w:val="16"/>
              </w:rPr>
              <w:t>Severity (S)</w:t>
            </w:r>
          </w:p>
        </w:tc>
        <w:tc>
          <w:tcPr>
            <w:tcW w:w="1012" w:type="dxa"/>
            <w:tcBorders>
              <w:top w:val="nil"/>
              <w:left w:val="nil"/>
              <w:bottom w:val="single" w:sz="4" w:space="0" w:color="auto"/>
              <w:right w:val="single" w:sz="4" w:space="0" w:color="auto"/>
            </w:tcBorders>
            <w:shd w:val="clear" w:color="000000" w:fill="D9D9D9"/>
            <w:vAlign w:val="bottom"/>
            <w:hideMark/>
          </w:tcPr>
          <w:p w14:paraId="03708E53" w14:textId="77777777" w:rsidR="00515FAD" w:rsidRPr="00515FAD" w:rsidRDefault="00515FAD" w:rsidP="00515FAD">
            <w:pPr>
              <w:rPr>
                <w:rFonts w:ascii="Times New Roman" w:eastAsia="Times New Roman" w:hAnsi="Times New Roman" w:cs="Times New Roman"/>
                <w:b/>
                <w:bCs/>
                <w:color w:val="D63847"/>
                <w:sz w:val="16"/>
                <w:szCs w:val="16"/>
              </w:rPr>
            </w:pPr>
            <w:r w:rsidRPr="00515FAD">
              <w:rPr>
                <w:rFonts w:ascii="Times New Roman" w:eastAsia="Times New Roman" w:hAnsi="Times New Roman" w:cs="Times New Roman"/>
                <w:b/>
                <w:bCs/>
                <w:color w:val="D63847"/>
                <w:sz w:val="16"/>
                <w:szCs w:val="16"/>
              </w:rPr>
              <w:t>Risk R=LxS</w:t>
            </w:r>
          </w:p>
        </w:tc>
        <w:tc>
          <w:tcPr>
            <w:tcW w:w="1077" w:type="dxa"/>
            <w:tcBorders>
              <w:top w:val="nil"/>
              <w:left w:val="nil"/>
              <w:bottom w:val="single" w:sz="4" w:space="0" w:color="auto"/>
              <w:right w:val="single" w:sz="4" w:space="0" w:color="auto"/>
            </w:tcBorders>
            <w:shd w:val="clear" w:color="000000" w:fill="D9D9D9"/>
            <w:vAlign w:val="bottom"/>
            <w:hideMark/>
          </w:tcPr>
          <w:p w14:paraId="1010C8C4"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 xml:space="preserve">Risk N/A </w:t>
            </w:r>
          </w:p>
        </w:tc>
        <w:tc>
          <w:tcPr>
            <w:tcW w:w="2295" w:type="dxa"/>
            <w:gridSpan w:val="2"/>
            <w:tcBorders>
              <w:top w:val="single" w:sz="4" w:space="0" w:color="auto"/>
              <w:left w:val="nil"/>
              <w:bottom w:val="single" w:sz="4" w:space="0" w:color="auto"/>
              <w:right w:val="single" w:sz="4" w:space="0" w:color="auto"/>
            </w:tcBorders>
            <w:shd w:val="clear" w:color="000000" w:fill="D9D9D9"/>
            <w:vAlign w:val="bottom"/>
            <w:hideMark/>
          </w:tcPr>
          <w:p w14:paraId="6EF2CD0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Existing Precautions in place</w:t>
            </w:r>
          </w:p>
        </w:tc>
        <w:tc>
          <w:tcPr>
            <w:tcW w:w="1390" w:type="dxa"/>
            <w:tcBorders>
              <w:top w:val="nil"/>
              <w:left w:val="nil"/>
              <w:bottom w:val="single" w:sz="4" w:space="0" w:color="auto"/>
              <w:right w:val="single" w:sz="4" w:space="0" w:color="auto"/>
            </w:tcBorders>
            <w:shd w:val="clear" w:color="000000" w:fill="D9D9D9"/>
            <w:vAlign w:val="bottom"/>
            <w:hideMark/>
          </w:tcPr>
          <w:p w14:paraId="73B0B73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Additional Precautions required</w:t>
            </w:r>
          </w:p>
        </w:tc>
        <w:tc>
          <w:tcPr>
            <w:tcW w:w="1416" w:type="dxa"/>
            <w:tcBorders>
              <w:top w:val="nil"/>
              <w:left w:val="nil"/>
              <w:bottom w:val="single" w:sz="4" w:space="0" w:color="auto"/>
              <w:right w:val="single" w:sz="4" w:space="0" w:color="auto"/>
            </w:tcBorders>
            <w:shd w:val="clear" w:color="000000" w:fill="D9D9D9"/>
            <w:vAlign w:val="bottom"/>
            <w:hideMark/>
          </w:tcPr>
          <w:p w14:paraId="5D70ECC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Who needs to take action</w:t>
            </w:r>
          </w:p>
        </w:tc>
        <w:tc>
          <w:tcPr>
            <w:tcW w:w="1215" w:type="dxa"/>
            <w:tcBorders>
              <w:top w:val="nil"/>
              <w:left w:val="nil"/>
              <w:bottom w:val="single" w:sz="4" w:space="0" w:color="auto"/>
              <w:right w:val="single" w:sz="4" w:space="0" w:color="auto"/>
            </w:tcBorders>
            <w:shd w:val="clear" w:color="000000" w:fill="D9D9D9"/>
            <w:vAlign w:val="bottom"/>
            <w:hideMark/>
          </w:tcPr>
          <w:p w14:paraId="5038729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By When</w:t>
            </w:r>
          </w:p>
        </w:tc>
        <w:tc>
          <w:tcPr>
            <w:tcW w:w="697" w:type="dxa"/>
            <w:gridSpan w:val="2"/>
            <w:tcBorders>
              <w:top w:val="nil"/>
              <w:left w:val="nil"/>
              <w:bottom w:val="single" w:sz="4" w:space="0" w:color="auto"/>
              <w:right w:val="single" w:sz="4" w:space="0" w:color="auto"/>
            </w:tcBorders>
            <w:shd w:val="clear" w:color="000000" w:fill="D9D9D9"/>
            <w:vAlign w:val="bottom"/>
            <w:hideMark/>
          </w:tcPr>
          <w:p w14:paraId="20921FEC"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Tick when completed</w:t>
            </w:r>
          </w:p>
        </w:tc>
        <w:tc>
          <w:tcPr>
            <w:tcW w:w="1044" w:type="dxa"/>
            <w:tcBorders>
              <w:top w:val="nil"/>
              <w:left w:val="nil"/>
              <w:bottom w:val="single" w:sz="4" w:space="0" w:color="auto"/>
              <w:right w:val="single" w:sz="4" w:space="0" w:color="auto"/>
            </w:tcBorders>
            <w:shd w:val="clear" w:color="000000" w:fill="D9D9D9"/>
            <w:vAlign w:val="bottom"/>
            <w:hideMark/>
          </w:tcPr>
          <w:p w14:paraId="20DF5244"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Completion date</w:t>
            </w:r>
          </w:p>
        </w:tc>
      </w:tr>
      <w:tr w:rsidR="00515FAD" w:rsidRPr="00515FAD" w14:paraId="44B4325E"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357CC81E"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Smooth floor surfaces </w:t>
            </w:r>
          </w:p>
        </w:tc>
        <w:tc>
          <w:tcPr>
            <w:tcW w:w="1194" w:type="dxa"/>
            <w:tcBorders>
              <w:top w:val="nil"/>
              <w:left w:val="nil"/>
              <w:bottom w:val="single" w:sz="4" w:space="0" w:color="auto"/>
              <w:right w:val="single" w:sz="4" w:space="0" w:color="auto"/>
            </w:tcBorders>
            <w:shd w:val="clear" w:color="auto" w:fill="auto"/>
            <w:vAlign w:val="center"/>
            <w:hideMark/>
          </w:tcPr>
          <w:p w14:paraId="0F15EB63"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56F3E930"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6645C76D"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1E009D81"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2295" w:type="dxa"/>
            <w:gridSpan w:val="2"/>
            <w:tcBorders>
              <w:top w:val="single" w:sz="4" w:space="0" w:color="auto"/>
              <w:left w:val="nil"/>
              <w:bottom w:val="single" w:sz="4" w:space="0" w:color="auto"/>
              <w:right w:val="single" w:sz="4" w:space="0" w:color="000000"/>
            </w:tcBorders>
            <w:shd w:val="clear" w:color="auto" w:fill="auto"/>
            <w:vAlign w:val="center"/>
            <w:hideMark/>
          </w:tcPr>
          <w:p w14:paraId="18A72FD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The flooring of the church is ceramic pamments which are unglazed and rough.</w:t>
            </w:r>
          </w:p>
        </w:tc>
        <w:tc>
          <w:tcPr>
            <w:tcW w:w="1390" w:type="dxa"/>
            <w:tcBorders>
              <w:top w:val="nil"/>
              <w:left w:val="nil"/>
              <w:bottom w:val="single" w:sz="4" w:space="0" w:color="auto"/>
              <w:right w:val="single" w:sz="4" w:space="0" w:color="auto"/>
            </w:tcBorders>
            <w:shd w:val="clear" w:color="auto" w:fill="auto"/>
            <w:vAlign w:val="center"/>
            <w:hideMark/>
          </w:tcPr>
          <w:p w14:paraId="60E2F3A4"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N/A</w:t>
            </w:r>
          </w:p>
        </w:tc>
        <w:tc>
          <w:tcPr>
            <w:tcW w:w="1416" w:type="dxa"/>
            <w:tcBorders>
              <w:top w:val="nil"/>
              <w:left w:val="nil"/>
              <w:bottom w:val="single" w:sz="4" w:space="0" w:color="auto"/>
              <w:right w:val="single" w:sz="4" w:space="0" w:color="auto"/>
            </w:tcBorders>
            <w:shd w:val="clear" w:color="auto" w:fill="auto"/>
            <w:vAlign w:val="center"/>
            <w:hideMark/>
          </w:tcPr>
          <w:p w14:paraId="7DA9BEA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N/A</w:t>
            </w:r>
          </w:p>
        </w:tc>
        <w:tc>
          <w:tcPr>
            <w:tcW w:w="1215" w:type="dxa"/>
            <w:tcBorders>
              <w:top w:val="nil"/>
              <w:left w:val="nil"/>
              <w:bottom w:val="single" w:sz="4" w:space="0" w:color="auto"/>
              <w:right w:val="single" w:sz="4" w:space="0" w:color="auto"/>
            </w:tcBorders>
            <w:shd w:val="clear" w:color="auto" w:fill="auto"/>
            <w:vAlign w:val="center"/>
            <w:hideMark/>
          </w:tcPr>
          <w:p w14:paraId="74050CD3"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N/A</w:t>
            </w:r>
          </w:p>
        </w:tc>
        <w:tc>
          <w:tcPr>
            <w:tcW w:w="697" w:type="dxa"/>
            <w:gridSpan w:val="2"/>
            <w:tcBorders>
              <w:top w:val="nil"/>
              <w:left w:val="nil"/>
              <w:bottom w:val="single" w:sz="4" w:space="0" w:color="auto"/>
              <w:right w:val="single" w:sz="4" w:space="0" w:color="auto"/>
            </w:tcBorders>
            <w:shd w:val="clear" w:color="auto" w:fill="auto"/>
            <w:vAlign w:val="center"/>
            <w:hideMark/>
          </w:tcPr>
          <w:p w14:paraId="00C9DEFC"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N/A</w:t>
            </w:r>
          </w:p>
        </w:tc>
        <w:tc>
          <w:tcPr>
            <w:tcW w:w="1044" w:type="dxa"/>
            <w:tcBorders>
              <w:top w:val="nil"/>
              <w:left w:val="nil"/>
              <w:bottom w:val="single" w:sz="4" w:space="0" w:color="auto"/>
              <w:right w:val="single" w:sz="4" w:space="0" w:color="auto"/>
            </w:tcBorders>
            <w:shd w:val="clear" w:color="auto" w:fill="auto"/>
            <w:vAlign w:val="center"/>
            <w:hideMark/>
          </w:tcPr>
          <w:p w14:paraId="5B7C256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N/A</w:t>
            </w:r>
          </w:p>
        </w:tc>
      </w:tr>
      <w:tr w:rsidR="00515FAD" w:rsidRPr="00515FAD" w14:paraId="48389C22" w14:textId="77777777" w:rsidTr="00515FAD">
        <w:tblPrEx>
          <w:shd w:val="clear" w:color="auto" w:fill="auto"/>
          <w:tblCellMar>
            <w:top w:w="0" w:type="dxa"/>
            <w:left w:w="108" w:type="dxa"/>
            <w:bottom w:w="0" w:type="dxa"/>
            <w:right w:w="108" w:type="dxa"/>
          </w:tblCellMar>
        </w:tblPrEx>
        <w:trPr>
          <w:trHeight w:val="144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4FFD23CD"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Cleaning activity making floors slippery (for example, wet mopping, use of polishes, etc.) </w:t>
            </w:r>
          </w:p>
        </w:tc>
        <w:tc>
          <w:tcPr>
            <w:tcW w:w="1194" w:type="dxa"/>
            <w:tcBorders>
              <w:top w:val="nil"/>
              <w:left w:val="nil"/>
              <w:bottom w:val="single" w:sz="4" w:space="0" w:color="auto"/>
              <w:right w:val="single" w:sz="4" w:space="0" w:color="auto"/>
            </w:tcBorders>
            <w:shd w:val="clear" w:color="auto" w:fill="auto"/>
            <w:vAlign w:val="center"/>
            <w:hideMark/>
          </w:tcPr>
          <w:p w14:paraId="3D535FA4"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4288ED32"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1A00701B"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1DD98697"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2295" w:type="dxa"/>
            <w:gridSpan w:val="2"/>
            <w:tcBorders>
              <w:top w:val="single" w:sz="4" w:space="0" w:color="auto"/>
              <w:left w:val="nil"/>
              <w:bottom w:val="single" w:sz="4" w:space="0" w:color="auto"/>
              <w:right w:val="single" w:sz="4" w:space="0" w:color="000000"/>
            </w:tcBorders>
            <w:shd w:val="clear" w:color="auto" w:fill="auto"/>
            <w:vAlign w:val="center"/>
            <w:hideMark/>
          </w:tcPr>
          <w:p w14:paraId="3D0D0CF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Any surfaces mady slippery by normal cleaning activities should have adequate warning notices displayed until such times as they are dry and no longer a risk.</w:t>
            </w:r>
          </w:p>
        </w:tc>
        <w:tc>
          <w:tcPr>
            <w:tcW w:w="1390" w:type="dxa"/>
            <w:tcBorders>
              <w:top w:val="nil"/>
              <w:left w:val="nil"/>
              <w:bottom w:val="nil"/>
              <w:right w:val="nil"/>
            </w:tcBorders>
            <w:shd w:val="clear" w:color="auto" w:fill="auto"/>
            <w:noWrap/>
            <w:vAlign w:val="bottom"/>
            <w:hideMark/>
          </w:tcPr>
          <w:p w14:paraId="38B77630" w14:textId="77777777" w:rsidR="00515FAD" w:rsidRPr="00515FAD" w:rsidRDefault="00515FAD" w:rsidP="00515FAD">
            <w:pPr>
              <w:rPr>
                <w:rFonts w:ascii="Times New Roman" w:eastAsia="Times New Roman" w:hAnsi="Times New Roman" w:cs="Times New Roman"/>
                <w:color w:val="000000"/>
                <w:sz w:val="16"/>
                <w:szCs w:val="16"/>
              </w:rPr>
            </w:pP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713DDF1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Volunteer cleaners</w:t>
            </w:r>
          </w:p>
        </w:tc>
        <w:tc>
          <w:tcPr>
            <w:tcW w:w="1215" w:type="dxa"/>
            <w:tcBorders>
              <w:top w:val="nil"/>
              <w:left w:val="nil"/>
              <w:bottom w:val="nil"/>
              <w:right w:val="nil"/>
            </w:tcBorders>
            <w:shd w:val="clear" w:color="auto" w:fill="auto"/>
            <w:vAlign w:val="center"/>
            <w:hideMark/>
          </w:tcPr>
          <w:p w14:paraId="6DA42C0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Whenever appropriate.</w:t>
            </w:r>
          </w:p>
        </w:tc>
        <w:tc>
          <w:tcPr>
            <w:tcW w:w="697" w:type="dxa"/>
            <w:gridSpan w:val="2"/>
            <w:tcBorders>
              <w:top w:val="nil"/>
              <w:left w:val="single" w:sz="4" w:space="0" w:color="auto"/>
              <w:bottom w:val="single" w:sz="4" w:space="0" w:color="auto"/>
              <w:right w:val="single" w:sz="4" w:space="0" w:color="auto"/>
            </w:tcBorders>
            <w:shd w:val="clear" w:color="auto" w:fill="auto"/>
            <w:vAlign w:val="center"/>
            <w:hideMark/>
          </w:tcPr>
          <w:p w14:paraId="4E3ADFA4"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1044" w:type="dxa"/>
            <w:tcBorders>
              <w:top w:val="nil"/>
              <w:left w:val="nil"/>
              <w:bottom w:val="single" w:sz="4" w:space="0" w:color="auto"/>
              <w:right w:val="single" w:sz="4" w:space="0" w:color="auto"/>
            </w:tcBorders>
            <w:shd w:val="clear" w:color="auto" w:fill="auto"/>
            <w:vAlign w:val="center"/>
            <w:hideMark/>
          </w:tcPr>
          <w:p w14:paraId="43A2663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r>
      <w:tr w:rsidR="00515FAD" w:rsidRPr="00515FAD" w14:paraId="2672D52C" w14:textId="77777777" w:rsidTr="00515FAD">
        <w:tblPrEx>
          <w:shd w:val="clear" w:color="auto" w:fill="auto"/>
          <w:tblCellMar>
            <w:top w:w="0" w:type="dxa"/>
            <w:left w:w="108" w:type="dxa"/>
            <w:bottom w:w="0" w:type="dxa"/>
            <w:right w:w="108" w:type="dxa"/>
          </w:tblCellMar>
        </w:tblPrEx>
        <w:trPr>
          <w:trHeight w:val="216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3ECA8EC1"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lastRenderedPageBreak/>
              <w:t xml:space="preserve">▪ Wet or contaminated floors from poor maintenance (for example, leaking roofs) </w:t>
            </w:r>
          </w:p>
        </w:tc>
        <w:tc>
          <w:tcPr>
            <w:tcW w:w="1194" w:type="dxa"/>
            <w:tcBorders>
              <w:top w:val="nil"/>
              <w:left w:val="nil"/>
              <w:bottom w:val="single" w:sz="4" w:space="0" w:color="auto"/>
              <w:right w:val="single" w:sz="4" w:space="0" w:color="auto"/>
            </w:tcBorders>
            <w:shd w:val="clear" w:color="auto" w:fill="auto"/>
            <w:vAlign w:val="center"/>
            <w:hideMark/>
          </w:tcPr>
          <w:p w14:paraId="7BD36A1C"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789AB8DE"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62B310DC"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0A9ABDA3"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2295" w:type="dxa"/>
            <w:gridSpan w:val="2"/>
            <w:tcBorders>
              <w:top w:val="single" w:sz="4" w:space="0" w:color="auto"/>
              <w:left w:val="nil"/>
              <w:bottom w:val="single" w:sz="4" w:space="0" w:color="auto"/>
              <w:right w:val="single" w:sz="4" w:space="0" w:color="000000"/>
            </w:tcBorders>
            <w:shd w:val="clear" w:color="auto" w:fill="auto"/>
            <w:vAlign w:val="center"/>
            <w:hideMark/>
          </w:tcPr>
          <w:p w14:paraId="6D69D76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Roof is watertight. Where areas of damp are noticed from water ingress these should be reported to the chair of the fabric committee or churchwardens for remedial action. Some parts of the floor become wet when the water table is high. These should have warning signs displayed to prevent slipping until such time as they have dried out.</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1079654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1C3047E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Visitors, Volunteers, members of the congregation, sidespeople, verger, churchwardens and clergy.</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14:paraId="0343A90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55B88D9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1044" w:type="dxa"/>
            <w:tcBorders>
              <w:top w:val="nil"/>
              <w:left w:val="nil"/>
              <w:bottom w:val="single" w:sz="4" w:space="0" w:color="auto"/>
              <w:right w:val="single" w:sz="4" w:space="0" w:color="auto"/>
            </w:tcBorders>
            <w:shd w:val="clear" w:color="auto" w:fill="auto"/>
            <w:vAlign w:val="center"/>
            <w:hideMark/>
          </w:tcPr>
          <w:p w14:paraId="241DCDF4"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r>
      <w:tr w:rsidR="00515FAD" w:rsidRPr="00515FAD" w14:paraId="1DE357AD" w14:textId="77777777" w:rsidTr="00515FAD">
        <w:tblPrEx>
          <w:shd w:val="clear" w:color="auto" w:fill="auto"/>
          <w:tblCellMar>
            <w:top w:w="0" w:type="dxa"/>
            <w:left w:w="108" w:type="dxa"/>
            <w:bottom w:w="0" w:type="dxa"/>
            <w:right w:w="108" w:type="dxa"/>
          </w:tblCellMar>
        </w:tblPrEx>
        <w:trPr>
          <w:trHeight w:val="120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1E68B00F"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Spillages of food or drink (particularly in kitchen areas) </w:t>
            </w:r>
          </w:p>
        </w:tc>
        <w:tc>
          <w:tcPr>
            <w:tcW w:w="1194" w:type="dxa"/>
            <w:tcBorders>
              <w:top w:val="nil"/>
              <w:left w:val="nil"/>
              <w:bottom w:val="single" w:sz="4" w:space="0" w:color="auto"/>
              <w:right w:val="single" w:sz="4" w:space="0" w:color="auto"/>
            </w:tcBorders>
            <w:shd w:val="clear" w:color="auto" w:fill="auto"/>
            <w:vAlign w:val="center"/>
            <w:hideMark/>
          </w:tcPr>
          <w:p w14:paraId="3136F655"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2494EE47"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012" w:type="dxa"/>
            <w:tcBorders>
              <w:top w:val="nil"/>
              <w:left w:val="nil"/>
              <w:bottom w:val="single" w:sz="4" w:space="0" w:color="auto"/>
              <w:right w:val="single" w:sz="4" w:space="0" w:color="auto"/>
            </w:tcBorders>
            <w:shd w:val="clear" w:color="auto" w:fill="auto"/>
            <w:vAlign w:val="center"/>
            <w:hideMark/>
          </w:tcPr>
          <w:p w14:paraId="0085D3A4"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077" w:type="dxa"/>
            <w:tcBorders>
              <w:top w:val="nil"/>
              <w:left w:val="nil"/>
              <w:bottom w:val="single" w:sz="4" w:space="0" w:color="auto"/>
              <w:right w:val="single" w:sz="4" w:space="0" w:color="auto"/>
            </w:tcBorders>
            <w:shd w:val="clear" w:color="auto" w:fill="auto"/>
            <w:vAlign w:val="center"/>
            <w:hideMark/>
          </w:tcPr>
          <w:p w14:paraId="2914F6BF"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2295" w:type="dxa"/>
            <w:gridSpan w:val="2"/>
            <w:tcBorders>
              <w:top w:val="single" w:sz="4" w:space="0" w:color="auto"/>
              <w:left w:val="nil"/>
              <w:bottom w:val="single" w:sz="4" w:space="0" w:color="auto"/>
              <w:right w:val="single" w:sz="4" w:space="0" w:color="000000"/>
            </w:tcBorders>
            <w:shd w:val="clear" w:color="auto" w:fill="auto"/>
            <w:vAlign w:val="center"/>
            <w:hideMark/>
          </w:tcPr>
          <w:p w14:paraId="244AD1C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Any spills should be reported to those on duty and cleared up as soon as possible.</w:t>
            </w:r>
          </w:p>
        </w:tc>
        <w:tc>
          <w:tcPr>
            <w:tcW w:w="1390" w:type="dxa"/>
            <w:tcBorders>
              <w:top w:val="nil"/>
              <w:left w:val="nil"/>
              <w:bottom w:val="single" w:sz="4" w:space="0" w:color="auto"/>
              <w:right w:val="single" w:sz="4" w:space="0" w:color="auto"/>
            </w:tcBorders>
            <w:shd w:val="clear" w:color="auto" w:fill="auto"/>
            <w:vAlign w:val="center"/>
            <w:hideMark/>
          </w:tcPr>
          <w:p w14:paraId="655DD2A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5B68658B"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Visitors, Volunteers, those running the event.</w:t>
            </w:r>
          </w:p>
        </w:tc>
        <w:tc>
          <w:tcPr>
            <w:tcW w:w="1215" w:type="dxa"/>
            <w:tcBorders>
              <w:top w:val="nil"/>
              <w:left w:val="nil"/>
              <w:bottom w:val="single" w:sz="4" w:space="0" w:color="auto"/>
              <w:right w:val="single" w:sz="4" w:space="0" w:color="auto"/>
            </w:tcBorders>
            <w:shd w:val="clear" w:color="auto" w:fill="auto"/>
            <w:vAlign w:val="center"/>
            <w:hideMark/>
          </w:tcPr>
          <w:p w14:paraId="4F0C5F1C"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As soon as possible</w:t>
            </w:r>
          </w:p>
        </w:tc>
        <w:tc>
          <w:tcPr>
            <w:tcW w:w="697" w:type="dxa"/>
            <w:gridSpan w:val="2"/>
            <w:tcBorders>
              <w:top w:val="nil"/>
              <w:left w:val="nil"/>
              <w:bottom w:val="single" w:sz="4" w:space="0" w:color="auto"/>
              <w:right w:val="single" w:sz="4" w:space="0" w:color="auto"/>
            </w:tcBorders>
            <w:shd w:val="clear" w:color="auto" w:fill="auto"/>
            <w:vAlign w:val="center"/>
            <w:hideMark/>
          </w:tcPr>
          <w:p w14:paraId="28A9984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1044" w:type="dxa"/>
            <w:tcBorders>
              <w:top w:val="nil"/>
              <w:left w:val="nil"/>
              <w:bottom w:val="single" w:sz="4" w:space="0" w:color="auto"/>
              <w:right w:val="single" w:sz="4" w:space="0" w:color="auto"/>
            </w:tcBorders>
            <w:shd w:val="clear" w:color="auto" w:fill="auto"/>
            <w:vAlign w:val="center"/>
            <w:hideMark/>
          </w:tcPr>
          <w:p w14:paraId="0D44A7BB"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r>
      <w:tr w:rsidR="00515FAD" w:rsidRPr="00515FAD" w14:paraId="2C1A7D08" w14:textId="77777777" w:rsidTr="00515FAD">
        <w:tblPrEx>
          <w:shd w:val="clear" w:color="auto" w:fill="auto"/>
          <w:tblCellMar>
            <w:top w:w="0" w:type="dxa"/>
            <w:left w:w="108" w:type="dxa"/>
            <w:bottom w:w="0" w:type="dxa"/>
            <w:right w:w="108" w:type="dxa"/>
          </w:tblCellMar>
        </w:tblPrEx>
        <w:trPr>
          <w:trHeight w:val="144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35A737CD"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Walk-in contaminant from adverse weather (for example, mud, rainwater, etc.) </w:t>
            </w:r>
          </w:p>
        </w:tc>
        <w:tc>
          <w:tcPr>
            <w:tcW w:w="1194" w:type="dxa"/>
            <w:tcBorders>
              <w:top w:val="nil"/>
              <w:left w:val="nil"/>
              <w:bottom w:val="single" w:sz="4" w:space="0" w:color="auto"/>
              <w:right w:val="single" w:sz="4" w:space="0" w:color="auto"/>
            </w:tcBorders>
            <w:shd w:val="clear" w:color="auto" w:fill="auto"/>
            <w:vAlign w:val="center"/>
            <w:hideMark/>
          </w:tcPr>
          <w:p w14:paraId="6B1496E6"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0FEDF72F"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373082D8"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5B1857DB"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2295" w:type="dxa"/>
            <w:gridSpan w:val="2"/>
            <w:tcBorders>
              <w:top w:val="single" w:sz="4" w:space="0" w:color="auto"/>
              <w:left w:val="nil"/>
              <w:bottom w:val="single" w:sz="4" w:space="0" w:color="auto"/>
              <w:right w:val="single" w:sz="4" w:space="0" w:color="000000"/>
            </w:tcBorders>
            <w:shd w:val="clear" w:color="auto" w:fill="auto"/>
            <w:vAlign w:val="center"/>
            <w:hideMark/>
          </w:tcPr>
          <w:p w14:paraId="4FEF600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xml:space="preserve">Shoes and boots can become slippery in adverse weather. Care needs to be taken on the chancel stage when this is the case. Other areas of the church floor are not a risk. </w:t>
            </w:r>
          </w:p>
        </w:tc>
        <w:tc>
          <w:tcPr>
            <w:tcW w:w="1390" w:type="dxa"/>
            <w:tcBorders>
              <w:top w:val="nil"/>
              <w:left w:val="nil"/>
              <w:bottom w:val="single" w:sz="4" w:space="0" w:color="auto"/>
              <w:right w:val="single" w:sz="4" w:space="0" w:color="auto"/>
            </w:tcBorders>
            <w:shd w:val="clear" w:color="auto" w:fill="auto"/>
            <w:vAlign w:val="center"/>
            <w:hideMark/>
          </w:tcPr>
          <w:p w14:paraId="2D439C8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Elderly may need accompanying over the step.</w:t>
            </w:r>
          </w:p>
        </w:tc>
        <w:tc>
          <w:tcPr>
            <w:tcW w:w="1416" w:type="dxa"/>
            <w:tcBorders>
              <w:top w:val="nil"/>
              <w:left w:val="nil"/>
              <w:bottom w:val="single" w:sz="4" w:space="0" w:color="auto"/>
              <w:right w:val="single" w:sz="4" w:space="0" w:color="auto"/>
            </w:tcBorders>
            <w:shd w:val="clear" w:color="auto" w:fill="auto"/>
            <w:vAlign w:val="center"/>
            <w:hideMark/>
          </w:tcPr>
          <w:p w14:paraId="15D7979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Sidespeople, or those running an event.</w:t>
            </w:r>
          </w:p>
        </w:tc>
        <w:tc>
          <w:tcPr>
            <w:tcW w:w="1215" w:type="dxa"/>
            <w:tcBorders>
              <w:top w:val="nil"/>
              <w:left w:val="nil"/>
              <w:bottom w:val="single" w:sz="4" w:space="0" w:color="auto"/>
              <w:right w:val="single" w:sz="4" w:space="0" w:color="auto"/>
            </w:tcBorders>
            <w:shd w:val="clear" w:color="auto" w:fill="auto"/>
            <w:vAlign w:val="center"/>
            <w:hideMark/>
          </w:tcPr>
          <w:p w14:paraId="0ADE70F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In services.</w:t>
            </w:r>
          </w:p>
        </w:tc>
        <w:tc>
          <w:tcPr>
            <w:tcW w:w="697" w:type="dxa"/>
            <w:gridSpan w:val="2"/>
            <w:tcBorders>
              <w:top w:val="nil"/>
              <w:left w:val="nil"/>
              <w:bottom w:val="single" w:sz="4" w:space="0" w:color="auto"/>
              <w:right w:val="single" w:sz="4" w:space="0" w:color="auto"/>
            </w:tcBorders>
            <w:shd w:val="clear" w:color="auto" w:fill="auto"/>
            <w:vAlign w:val="center"/>
            <w:hideMark/>
          </w:tcPr>
          <w:p w14:paraId="129F8A2C"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1044" w:type="dxa"/>
            <w:tcBorders>
              <w:top w:val="nil"/>
              <w:left w:val="nil"/>
              <w:bottom w:val="single" w:sz="4" w:space="0" w:color="auto"/>
              <w:right w:val="single" w:sz="4" w:space="0" w:color="auto"/>
            </w:tcBorders>
            <w:shd w:val="clear" w:color="auto" w:fill="auto"/>
            <w:vAlign w:val="center"/>
            <w:hideMark/>
          </w:tcPr>
          <w:p w14:paraId="0D846B7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r>
      <w:tr w:rsidR="00515FAD" w:rsidRPr="00515FAD" w14:paraId="5856E790"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000000" w:fill="D9D9D9"/>
            <w:vAlign w:val="bottom"/>
            <w:hideMark/>
          </w:tcPr>
          <w:p w14:paraId="0F3B717A"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Falls From Height: </w:t>
            </w:r>
          </w:p>
        </w:tc>
        <w:tc>
          <w:tcPr>
            <w:tcW w:w="1194" w:type="dxa"/>
            <w:tcBorders>
              <w:top w:val="nil"/>
              <w:left w:val="nil"/>
              <w:bottom w:val="single" w:sz="4" w:space="0" w:color="auto"/>
              <w:right w:val="single" w:sz="4" w:space="0" w:color="auto"/>
            </w:tcBorders>
            <w:shd w:val="clear" w:color="000000" w:fill="D9D9D9"/>
            <w:vAlign w:val="bottom"/>
            <w:hideMark/>
          </w:tcPr>
          <w:p w14:paraId="767D196D"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Likelihood (L)</w:t>
            </w:r>
          </w:p>
        </w:tc>
        <w:tc>
          <w:tcPr>
            <w:tcW w:w="1252" w:type="dxa"/>
            <w:tcBorders>
              <w:top w:val="nil"/>
              <w:left w:val="nil"/>
              <w:bottom w:val="single" w:sz="4" w:space="0" w:color="auto"/>
              <w:right w:val="single" w:sz="4" w:space="0" w:color="auto"/>
            </w:tcBorders>
            <w:shd w:val="clear" w:color="000000" w:fill="D9D9D9"/>
            <w:vAlign w:val="bottom"/>
            <w:hideMark/>
          </w:tcPr>
          <w:p w14:paraId="38456F12"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Severity (S)</w:t>
            </w:r>
          </w:p>
        </w:tc>
        <w:tc>
          <w:tcPr>
            <w:tcW w:w="1012" w:type="dxa"/>
            <w:tcBorders>
              <w:top w:val="nil"/>
              <w:left w:val="nil"/>
              <w:bottom w:val="single" w:sz="4" w:space="0" w:color="auto"/>
              <w:right w:val="single" w:sz="4" w:space="0" w:color="auto"/>
            </w:tcBorders>
            <w:shd w:val="clear" w:color="000000" w:fill="D9D9D9"/>
            <w:vAlign w:val="bottom"/>
            <w:hideMark/>
          </w:tcPr>
          <w:p w14:paraId="5AC2E4C6"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Risk R=LxS</w:t>
            </w:r>
          </w:p>
        </w:tc>
        <w:tc>
          <w:tcPr>
            <w:tcW w:w="1077" w:type="dxa"/>
            <w:tcBorders>
              <w:top w:val="nil"/>
              <w:left w:val="nil"/>
              <w:bottom w:val="single" w:sz="4" w:space="0" w:color="auto"/>
              <w:right w:val="single" w:sz="4" w:space="0" w:color="auto"/>
            </w:tcBorders>
            <w:shd w:val="clear" w:color="000000" w:fill="D9D9D9"/>
            <w:vAlign w:val="bottom"/>
            <w:hideMark/>
          </w:tcPr>
          <w:p w14:paraId="01CF549A"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Risk N/A </w:t>
            </w:r>
          </w:p>
        </w:tc>
        <w:tc>
          <w:tcPr>
            <w:tcW w:w="2295" w:type="dxa"/>
            <w:gridSpan w:val="2"/>
            <w:tcBorders>
              <w:top w:val="single" w:sz="4" w:space="0" w:color="auto"/>
              <w:left w:val="nil"/>
              <w:bottom w:val="single" w:sz="4" w:space="0" w:color="auto"/>
              <w:right w:val="single" w:sz="4" w:space="0" w:color="auto"/>
            </w:tcBorders>
            <w:shd w:val="clear" w:color="000000" w:fill="D9D9D9"/>
            <w:vAlign w:val="bottom"/>
            <w:hideMark/>
          </w:tcPr>
          <w:p w14:paraId="09ED552A"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Existing Precautions in place</w:t>
            </w:r>
          </w:p>
        </w:tc>
        <w:tc>
          <w:tcPr>
            <w:tcW w:w="1390" w:type="dxa"/>
            <w:tcBorders>
              <w:top w:val="nil"/>
              <w:left w:val="nil"/>
              <w:bottom w:val="single" w:sz="4" w:space="0" w:color="auto"/>
              <w:right w:val="single" w:sz="4" w:space="0" w:color="auto"/>
            </w:tcBorders>
            <w:shd w:val="clear" w:color="000000" w:fill="D9D9D9"/>
            <w:vAlign w:val="bottom"/>
            <w:hideMark/>
          </w:tcPr>
          <w:p w14:paraId="70E8EF18"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Additional Precautions required</w:t>
            </w:r>
          </w:p>
        </w:tc>
        <w:tc>
          <w:tcPr>
            <w:tcW w:w="1416" w:type="dxa"/>
            <w:tcBorders>
              <w:top w:val="nil"/>
              <w:left w:val="nil"/>
              <w:bottom w:val="single" w:sz="4" w:space="0" w:color="auto"/>
              <w:right w:val="single" w:sz="4" w:space="0" w:color="auto"/>
            </w:tcBorders>
            <w:shd w:val="clear" w:color="000000" w:fill="D9D9D9"/>
            <w:vAlign w:val="bottom"/>
            <w:hideMark/>
          </w:tcPr>
          <w:p w14:paraId="33295D74"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Who needs to take action</w:t>
            </w:r>
          </w:p>
        </w:tc>
        <w:tc>
          <w:tcPr>
            <w:tcW w:w="1215" w:type="dxa"/>
            <w:tcBorders>
              <w:top w:val="nil"/>
              <w:left w:val="nil"/>
              <w:bottom w:val="single" w:sz="4" w:space="0" w:color="auto"/>
              <w:right w:val="single" w:sz="4" w:space="0" w:color="auto"/>
            </w:tcBorders>
            <w:shd w:val="clear" w:color="000000" w:fill="D9D9D9"/>
            <w:vAlign w:val="bottom"/>
            <w:hideMark/>
          </w:tcPr>
          <w:p w14:paraId="54F2EB81"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By When</w:t>
            </w:r>
          </w:p>
        </w:tc>
        <w:tc>
          <w:tcPr>
            <w:tcW w:w="697" w:type="dxa"/>
            <w:gridSpan w:val="2"/>
            <w:tcBorders>
              <w:top w:val="nil"/>
              <w:left w:val="nil"/>
              <w:bottom w:val="single" w:sz="4" w:space="0" w:color="auto"/>
              <w:right w:val="single" w:sz="4" w:space="0" w:color="auto"/>
            </w:tcBorders>
            <w:shd w:val="clear" w:color="000000" w:fill="D9D9D9"/>
            <w:vAlign w:val="bottom"/>
            <w:hideMark/>
          </w:tcPr>
          <w:p w14:paraId="06418ED4"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Tick when completed</w:t>
            </w:r>
          </w:p>
        </w:tc>
        <w:tc>
          <w:tcPr>
            <w:tcW w:w="1044" w:type="dxa"/>
            <w:tcBorders>
              <w:top w:val="nil"/>
              <w:left w:val="nil"/>
              <w:bottom w:val="single" w:sz="4" w:space="0" w:color="auto"/>
              <w:right w:val="single" w:sz="4" w:space="0" w:color="auto"/>
            </w:tcBorders>
            <w:shd w:val="clear" w:color="000000" w:fill="D9D9D9"/>
            <w:vAlign w:val="bottom"/>
            <w:hideMark/>
          </w:tcPr>
          <w:p w14:paraId="1C112220"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Completion date</w:t>
            </w:r>
          </w:p>
        </w:tc>
      </w:tr>
      <w:tr w:rsidR="00515FAD" w:rsidRPr="00515FAD" w14:paraId="15D1021F" w14:textId="77777777" w:rsidTr="00515FAD">
        <w:tblPrEx>
          <w:shd w:val="clear" w:color="auto" w:fill="auto"/>
          <w:tblCellMar>
            <w:top w:w="0" w:type="dxa"/>
            <w:left w:w="108" w:type="dxa"/>
            <w:bottom w:w="0" w:type="dxa"/>
            <w:right w:w="108" w:type="dxa"/>
          </w:tblCellMar>
        </w:tblPrEx>
        <w:trPr>
          <w:trHeight w:val="48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18FE5329"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When changing lightbulbs </w:t>
            </w:r>
          </w:p>
        </w:tc>
        <w:tc>
          <w:tcPr>
            <w:tcW w:w="1194" w:type="dxa"/>
            <w:tcBorders>
              <w:top w:val="nil"/>
              <w:left w:val="nil"/>
              <w:bottom w:val="single" w:sz="4" w:space="0" w:color="auto"/>
              <w:right w:val="single" w:sz="4" w:space="0" w:color="auto"/>
            </w:tcBorders>
            <w:shd w:val="clear" w:color="auto" w:fill="auto"/>
            <w:vAlign w:val="center"/>
            <w:hideMark/>
          </w:tcPr>
          <w:p w14:paraId="6FC9092F"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0E72403F"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12" w:type="dxa"/>
            <w:tcBorders>
              <w:top w:val="nil"/>
              <w:left w:val="nil"/>
              <w:bottom w:val="single" w:sz="4" w:space="0" w:color="auto"/>
              <w:right w:val="single" w:sz="4" w:space="0" w:color="auto"/>
            </w:tcBorders>
            <w:shd w:val="clear" w:color="auto" w:fill="auto"/>
            <w:vAlign w:val="center"/>
            <w:hideMark/>
          </w:tcPr>
          <w:p w14:paraId="50176137"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77" w:type="dxa"/>
            <w:tcBorders>
              <w:top w:val="nil"/>
              <w:left w:val="nil"/>
              <w:bottom w:val="single" w:sz="4" w:space="0" w:color="auto"/>
              <w:right w:val="single" w:sz="4" w:space="0" w:color="auto"/>
            </w:tcBorders>
            <w:shd w:val="clear" w:color="auto" w:fill="auto"/>
            <w:vAlign w:val="center"/>
            <w:hideMark/>
          </w:tcPr>
          <w:p w14:paraId="2BF95AE4"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Medium</w:t>
            </w:r>
          </w:p>
        </w:tc>
        <w:tc>
          <w:tcPr>
            <w:tcW w:w="1025" w:type="dxa"/>
            <w:tcBorders>
              <w:top w:val="nil"/>
              <w:left w:val="nil"/>
              <w:bottom w:val="single" w:sz="4" w:space="0" w:color="auto"/>
              <w:right w:val="single" w:sz="4" w:space="0" w:color="auto"/>
            </w:tcBorders>
            <w:shd w:val="clear" w:color="auto" w:fill="auto"/>
            <w:vAlign w:val="center"/>
            <w:hideMark/>
          </w:tcPr>
          <w:p w14:paraId="1820A37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auto" w:fill="auto"/>
            <w:vAlign w:val="center"/>
            <w:hideMark/>
          </w:tcPr>
          <w:p w14:paraId="372CB0E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auto" w:fill="auto"/>
            <w:vAlign w:val="center"/>
            <w:hideMark/>
          </w:tcPr>
          <w:p w14:paraId="488B542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2427310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0E90DED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66C1BD43"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3186A76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390CA364" w14:textId="77777777" w:rsidTr="00515FAD">
        <w:tblPrEx>
          <w:shd w:val="clear" w:color="auto" w:fill="auto"/>
          <w:tblCellMar>
            <w:top w:w="0" w:type="dxa"/>
            <w:left w:w="108" w:type="dxa"/>
            <w:bottom w:w="0" w:type="dxa"/>
            <w:right w:w="108" w:type="dxa"/>
          </w:tblCellMar>
        </w:tblPrEx>
        <w:trPr>
          <w:trHeight w:val="48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0E4B21BA"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When cleaning or decorating </w:t>
            </w:r>
          </w:p>
        </w:tc>
        <w:tc>
          <w:tcPr>
            <w:tcW w:w="1194" w:type="dxa"/>
            <w:tcBorders>
              <w:top w:val="nil"/>
              <w:left w:val="nil"/>
              <w:bottom w:val="single" w:sz="4" w:space="0" w:color="auto"/>
              <w:right w:val="single" w:sz="4" w:space="0" w:color="auto"/>
            </w:tcBorders>
            <w:shd w:val="clear" w:color="auto" w:fill="auto"/>
            <w:vAlign w:val="center"/>
            <w:hideMark/>
          </w:tcPr>
          <w:p w14:paraId="73599477"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4EA18667"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12" w:type="dxa"/>
            <w:tcBorders>
              <w:top w:val="nil"/>
              <w:left w:val="nil"/>
              <w:bottom w:val="single" w:sz="4" w:space="0" w:color="auto"/>
              <w:right w:val="single" w:sz="4" w:space="0" w:color="auto"/>
            </w:tcBorders>
            <w:shd w:val="clear" w:color="auto" w:fill="auto"/>
            <w:vAlign w:val="center"/>
            <w:hideMark/>
          </w:tcPr>
          <w:p w14:paraId="25ADE9EC"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77" w:type="dxa"/>
            <w:tcBorders>
              <w:top w:val="nil"/>
              <w:left w:val="nil"/>
              <w:bottom w:val="single" w:sz="4" w:space="0" w:color="auto"/>
              <w:right w:val="single" w:sz="4" w:space="0" w:color="auto"/>
            </w:tcBorders>
            <w:shd w:val="clear" w:color="auto" w:fill="auto"/>
            <w:vAlign w:val="center"/>
            <w:hideMark/>
          </w:tcPr>
          <w:p w14:paraId="1BF3C7AC"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Medium</w:t>
            </w:r>
          </w:p>
        </w:tc>
        <w:tc>
          <w:tcPr>
            <w:tcW w:w="1025" w:type="dxa"/>
            <w:tcBorders>
              <w:top w:val="nil"/>
              <w:left w:val="nil"/>
              <w:bottom w:val="single" w:sz="4" w:space="0" w:color="auto"/>
              <w:right w:val="single" w:sz="4" w:space="0" w:color="auto"/>
            </w:tcBorders>
            <w:shd w:val="clear" w:color="auto" w:fill="auto"/>
            <w:vAlign w:val="center"/>
            <w:hideMark/>
          </w:tcPr>
          <w:p w14:paraId="723FC92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auto" w:fill="auto"/>
            <w:vAlign w:val="center"/>
            <w:hideMark/>
          </w:tcPr>
          <w:p w14:paraId="1414DBC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auto" w:fill="auto"/>
            <w:vAlign w:val="center"/>
            <w:hideMark/>
          </w:tcPr>
          <w:p w14:paraId="7F40FA0C"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7AC58F7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081F062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293AF7BB"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563E8F4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38BA914C"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34E4F710"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When putting decorations or displays up </w:t>
            </w:r>
          </w:p>
        </w:tc>
        <w:tc>
          <w:tcPr>
            <w:tcW w:w="1194" w:type="dxa"/>
            <w:tcBorders>
              <w:top w:val="nil"/>
              <w:left w:val="nil"/>
              <w:bottom w:val="single" w:sz="4" w:space="0" w:color="auto"/>
              <w:right w:val="single" w:sz="4" w:space="0" w:color="auto"/>
            </w:tcBorders>
            <w:shd w:val="clear" w:color="auto" w:fill="auto"/>
            <w:vAlign w:val="center"/>
            <w:hideMark/>
          </w:tcPr>
          <w:p w14:paraId="4EE70272"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0F559CE5"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12" w:type="dxa"/>
            <w:tcBorders>
              <w:top w:val="nil"/>
              <w:left w:val="nil"/>
              <w:bottom w:val="single" w:sz="4" w:space="0" w:color="auto"/>
              <w:right w:val="single" w:sz="4" w:space="0" w:color="auto"/>
            </w:tcBorders>
            <w:shd w:val="clear" w:color="auto" w:fill="auto"/>
            <w:vAlign w:val="center"/>
            <w:hideMark/>
          </w:tcPr>
          <w:p w14:paraId="6270A99F"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77" w:type="dxa"/>
            <w:tcBorders>
              <w:top w:val="nil"/>
              <w:left w:val="nil"/>
              <w:bottom w:val="single" w:sz="4" w:space="0" w:color="auto"/>
              <w:right w:val="single" w:sz="4" w:space="0" w:color="auto"/>
            </w:tcBorders>
            <w:shd w:val="clear" w:color="auto" w:fill="auto"/>
            <w:vAlign w:val="center"/>
            <w:hideMark/>
          </w:tcPr>
          <w:p w14:paraId="17282DF4"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Medium</w:t>
            </w:r>
          </w:p>
        </w:tc>
        <w:tc>
          <w:tcPr>
            <w:tcW w:w="1025" w:type="dxa"/>
            <w:tcBorders>
              <w:top w:val="nil"/>
              <w:left w:val="nil"/>
              <w:bottom w:val="single" w:sz="4" w:space="0" w:color="auto"/>
              <w:right w:val="single" w:sz="4" w:space="0" w:color="auto"/>
            </w:tcBorders>
            <w:shd w:val="clear" w:color="auto" w:fill="auto"/>
            <w:vAlign w:val="center"/>
            <w:hideMark/>
          </w:tcPr>
          <w:p w14:paraId="7B77A06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auto" w:fill="auto"/>
            <w:vAlign w:val="center"/>
            <w:hideMark/>
          </w:tcPr>
          <w:p w14:paraId="3751D3E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auto" w:fill="auto"/>
            <w:vAlign w:val="center"/>
            <w:hideMark/>
          </w:tcPr>
          <w:p w14:paraId="593A42C4"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2B2045D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10247E3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630A921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279275B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4EE5214F" w14:textId="77777777" w:rsidTr="00515FAD">
        <w:tblPrEx>
          <w:shd w:val="clear" w:color="auto" w:fill="auto"/>
          <w:tblCellMar>
            <w:top w:w="0" w:type="dxa"/>
            <w:left w:w="108" w:type="dxa"/>
            <w:bottom w:w="0" w:type="dxa"/>
            <w:right w:w="108" w:type="dxa"/>
          </w:tblCellMar>
        </w:tblPrEx>
        <w:trPr>
          <w:trHeight w:val="96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6864E3B4"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Inadequately guarded balconies or other areas at height </w:t>
            </w:r>
          </w:p>
        </w:tc>
        <w:tc>
          <w:tcPr>
            <w:tcW w:w="1194" w:type="dxa"/>
            <w:tcBorders>
              <w:top w:val="nil"/>
              <w:left w:val="nil"/>
              <w:bottom w:val="single" w:sz="4" w:space="0" w:color="auto"/>
              <w:right w:val="single" w:sz="4" w:space="0" w:color="auto"/>
            </w:tcBorders>
            <w:shd w:val="clear" w:color="000000" w:fill="F2F2F2"/>
            <w:vAlign w:val="center"/>
            <w:hideMark/>
          </w:tcPr>
          <w:p w14:paraId="01805B18"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252" w:type="dxa"/>
            <w:tcBorders>
              <w:top w:val="nil"/>
              <w:left w:val="nil"/>
              <w:bottom w:val="single" w:sz="4" w:space="0" w:color="auto"/>
              <w:right w:val="single" w:sz="4" w:space="0" w:color="auto"/>
            </w:tcBorders>
            <w:shd w:val="clear" w:color="000000" w:fill="F2F2F2"/>
            <w:vAlign w:val="center"/>
            <w:hideMark/>
          </w:tcPr>
          <w:p w14:paraId="34334E02"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12" w:type="dxa"/>
            <w:tcBorders>
              <w:top w:val="nil"/>
              <w:left w:val="nil"/>
              <w:bottom w:val="single" w:sz="4" w:space="0" w:color="auto"/>
              <w:right w:val="single" w:sz="4" w:space="0" w:color="auto"/>
            </w:tcBorders>
            <w:shd w:val="clear" w:color="000000" w:fill="F2F2F2"/>
            <w:vAlign w:val="center"/>
            <w:hideMark/>
          </w:tcPr>
          <w:p w14:paraId="2F44759A"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77" w:type="dxa"/>
            <w:tcBorders>
              <w:top w:val="nil"/>
              <w:left w:val="nil"/>
              <w:bottom w:val="single" w:sz="4" w:space="0" w:color="auto"/>
              <w:right w:val="single" w:sz="4" w:space="0" w:color="auto"/>
            </w:tcBorders>
            <w:shd w:val="clear" w:color="000000" w:fill="F2F2F2"/>
            <w:vAlign w:val="center"/>
            <w:hideMark/>
          </w:tcPr>
          <w:p w14:paraId="70604FE0"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N/A</w:t>
            </w:r>
          </w:p>
        </w:tc>
        <w:tc>
          <w:tcPr>
            <w:tcW w:w="1025" w:type="dxa"/>
            <w:tcBorders>
              <w:top w:val="nil"/>
              <w:left w:val="nil"/>
              <w:bottom w:val="single" w:sz="4" w:space="0" w:color="auto"/>
              <w:right w:val="single" w:sz="4" w:space="0" w:color="auto"/>
            </w:tcBorders>
            <w:shd w:val="clear" w:color="000000" w:fill="F2F2F2"/>
            <w:vAlign w:val="center"/>
            <w:hideMark/>
          </w:tcPr>
          <w:p w14:paraId="39E52C0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000000" w:fill="F2F2F2"/>
            <w:vAlign w:val="center"/>
            <w:hideMark/>
          </w:tcPr>
          <w:p w14:paraId="27D74DD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000000" w:fill="F2F2F2"/>
            <w:vAlign w:val="center"/>
            <w:hideMark/>
          </w:tcPr>
          <w:p w14:paraId="09D1A1D3"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000000" w:fill="F2F2F2"/>
            <w:vAlign w:val="center"/>
            <w:hideMark/>
          </w:tcPr>
          <w:p w14:paraId="4A39CD0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000000" w:fill="F2F2F2"/>
            <w:vAlign w:val="center"/>
            <w:hideMark/>
          </w:tcPr>
          <w:p w14:paraId="267B7A4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000000" w:fill="F2F2F2"/>
            <w:vAlign w:val="center"/>
            <w:hideMark/>
          </w:tcPr>
          <w:p w14:paraId="6A0EF5D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000000" w:fill="F2F2F2"/>
            <w:vAlign w:val="center"/>
            <w:hideMark/>
          </w:tcPr>
          <w:p w14:paraId="5AFA499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623DC07A" w14:textId="77777777" w:rsidTr="00515FAD">
        <w:tblPrEx>
          <w:shd w:val="clear" w:color="auto" w:fill="auto"/>
          <w:tblCellMar>
            <w:top w:w="0" w:type="dxa"/>
            <w:left w:w="108" w:type="dxa"/>
            <w:bottom w:w="0" w:type="dxa"/>
            <w:right w:w="108" w:type="dxa"/>
          </w:tblCellMar>
        </w:tblPrEx>
        <w:trPr>
          <w:trHeight w:val="96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473BA12D"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lastRenderedPageBreak/>
              <w:t xml:space="preserve">▪ Fragile ceiling material where work or access is required </w:t>
            </w:r>
          </w:p>
        </w:tc>
        <w:tc>
          <w:tcPr>
            <w:tcW w:w="1194" w:type="dxa"/>
            <w:tcBorders>
              <w:top w:val="nil"/>
              <w:left w:val="nil"/>
              <w:bottom w:val="single" w:sz="4" w:space="0" w:color="auto"/>
              <w:right w:val="single" w:sz="4" w:space="0" w:color="auto"/>
            </w:tcBorders>
            <w:shd w:val="clear" w:color="000000" w:fill="F2F2F2"/>
            <w:vAlign w:val="center"/>
            <w:hideMark/>
          </w:tcPr>
          <w:p w14:paraId="55A30E24"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252" w:type="dxa"/>
            <w:tcBorders>
              <w:top w:val="nil"/>
              <w:left w:val="nil"/>
              <w:bottom w:val="single" w:sz="4" w:space="0" w:color="auto"/>
              <w:right w:val="single" w:sz="4" w:space="0" w:color="auto"/>
            </w:tcBorders>
            <w:shd w:val="clear" w:color="000000" w:fill="F2F2F2"/>
            <w:vAlign w:val="center"/>
            <w:hideMark/>
          </w:tcPr>
          <w:p w14:paraId="6B627043"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12" w:type="dxa"/>
            <w:tcBorders>
              <w:top w:val="nil"/>
              <w:left w:val="nil"/>
              <w:bottom w:val="single" w:sz="4" w:space="0" w:color="auto"/>
              <w:right w:val="single" w:sz="4" w:space="0" w:color="auto"/>
            </w:tcBorders>
            <w:shd w:val="clear" w:color="000000" w:fill="F2F2F2"/>
            <w:vAlign w:val="center"/>
            <w:hideMark/>
          </w:tcPr>
          <w:p w14:paraId="3A79BDD7"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77" w:type="dxa"/>
            <w:tcBorders>
              <w:top w:val="nil"/>
              <w:left w:val="nil"/>
              <w:bottom w:val="single" w:sz="4" w:space="0" w:color="auto"/>
              <w:right w:val="single" w:sz="4" w:space="0" w:color="auto"/>
            </w:tcBorders>
            <w:shd w:val="clear" w:color="000000" w:fill="F2F2F2"/>
            <w:vAlign w:val="center"/>
            <w:hideMark/>
          </w:tcPr>
          <w:p w14:paraId="6B74B28D"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N/A</w:t>
            </w:r>
          </w:p>
        </w:tc>
        <w:tc>
          <w:tcPr>
            <w:tcW w:w="1025" w:type="dxa"/>
            <w:tcBorders>
              <w:top w:val="nil"/>
              <w:left w:val="nil"/>
              <w:bottom w:val="single" w:sz="4" w:space="0" w:color="auto"/>
              <w:right w:val="single" w:sz="4" w:space="0" w:color="auto"/>
            </w:tcBorders>
            <w:shd w:val="clear" w:color="000000" w:fill="F2F2F2"/>
            <w:vAlign w:val="center"/>
            <w:hideMark/>
          </w:tcPr>
          <w:p w14:paraId="76F2B61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000000" w:fill="F2F2F2"/>
            <w:vAlign w:val="center"/>
            <w:hideMark/>
          </w:tcPr>
          <w:p w14:paraId="583FAB4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000000" w:fill="F2F2F2"/>
            <w:vAlign w:val="center"/>
            <w:hideMark/>
          </w:tcPr>
          <w:p w14:paraId="1D9A9B7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000000" w:fill="F2F2F2"/>
            <w:vAlign w:val="center"/>
            <w:hideMark/>
          </w:tcPr>
          <w:p w14:paraId="4F49C69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000000" w:fill="F2F2F2"/>
            <w:vAlign w:val="center"/>
            <w:hideMark/>
          </w:tcPr>
          <w:p w14:paraId="5C5483D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000000" w:fill="F2F2F2"/>
            <w:vAlign w:val="center"/>
            <w:hideMark/>
          </w:tcPr>
          <w:p w14:paraId="3151D78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000000" w:fill="F2F2F2"/>
            <w:vAlign w:val="center"/>
            <w:hideMark/>
          </w:tcPr>
          <w:p w14:paraId="2BC5E70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1F8BEFC2"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000000" w:fill="FFFF00"/>
            <w:vAlign w:val="center"/>
            <w:hideMark/>
          </w:tcPr>
          <w:p w14:paraId="760DF197"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Trap doors in bell ringing chambers</w:t>
            </w:r>
          </w:p>
        </w:tc>
        <w:tc>
          <w:tcPr>
            <w:tcW w:w="1194" w:type="dxa"/>
            <w:tcBorders>
              <w:top w:val="nil"/>
              <w:left w:val="nil"/>
              <w:bottom w:val="single" w:sz="4" w:space="0" w:color="auto"/>
              <w:right w:val="single" w:sz="4" w:space="0" w:color="auto"/>
            </w:tcBorders>
            <w:shd w:val="clear" w:color="000000" w:fill="FFFF00"/>
            <w:vAlign w:val="center"/>
            <w:hideMark/>
          </w:tcPr>
          <w:p w14:paraId="0FFA35EE"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w:t>
            </w:r>
          </w:p>
        </w:tc>
        <w:tc>
          <w:tcPr>
            <w:tcW w:w="1252" w:type="dxa"/>
            <w:tcBorders>
              <w:top w:val="nil"/>
              <w:left w:val="nil"/>
              <w:bottom w:val="single" w:sz="4" w:space="0" w:color="auto"/>
              <w:right w:val="single" w:sz="4" w:space="0" w:color="auto"/>
            </w:tcBorders>
            <w:shd w:val="clear" w:color="000000" w:fill="FFFF00"/>
            <w:vAlign w:val="center"/>
            <w:hideMark/>
          </w:tcPr>
          <w:p w14:paraId="0CF3998C"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w:t>
            </w:r>
          </w:p>
        </w:tc>
        <w:tc>
          <w:tcPr>
            <w:tcW w:w="1012" w:type="dxa"/>
            <w:tcBorders>
              <w:top w:val="nil"/>
              <w:left w:val="nil"/>
              <w:bottom w:val="single" w:sz="4" w:space="0" w:color="auto"/>
              <w:right w:val="single" w:sz="4" w:space="0" w:color="auto"/>
            </w:tcBorders>
            <w:shd w:val="clear" w:color="000000" w:fill="FFFF00"/>
            <w:vAlign w:val="center"/>
            <w:hideMark/>
          </w:tcPr>
          <w:p w14:paraId="7856382B"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0</w:t>
            </w:r>
          </w:p>
        </w:tc>
        <w:tc>
          <w:tcPr>
            <w:tcW w:w="1077" w:type="dxa"/>
            <w:tcBorders>
              <w:top w:val="nil"/>
              <w:left w:val="nil"/>
              <w:bottom w:val="single" w:sz="4" w:space="0" w:color="auto"/>
              <w:right w:val="single" w:sz="4" w:space="0" w:color="auto"/>
            </w:tcBorders>
            <w:shd w:val="clear" w:color="000000" w:fill="FFFF00"/>
            <w:vAlign w:val="center"/>
            <w:hideMark/>
          </w:tcPr>
          <w:p w14:paraId="1EB5BF30"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 </w:t>
            </w:r>
          </w:p>
        </w:tc>
        <w:tc>
          <w:tcPr>
            <w:tcW w:w="1025" w:type="dxa"/>
            <w:tcBorders>
              <w:top w:val="nil"/>
              <w:left w:val="nil"/>
              <w:bottom w:val="single" w:sz="4" w:space="0" w:color="auto"/>
              <w:right w:val="single" w:sz="4" w:space="0" w:color="auto"/>
            </w:tcBorders>
            <w:shd w:val="clear" w:color="000000" w:fill="FFFF00"/>
            <w:vAlign w:val="center"/>
            <w:hideMark/>
          </w:tcPr>
          <w:p w14:paraId="3D7447C4"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000000" w:fill="FFFF00"/>
            <w:vAlign w:val="center"/>
            <w:hideMark/>
          </w:tcPr>
          <w:p w14:paraId="30F1EDF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000000" w:fill="FFFF00"/>
            <w:vAlign w:val="center"/>
            <w:hideMark/>
          </w:tcPr>
          <w:p w14:paraId="4C41F1D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000000" w:fill="FFFF00"/>
            <w:vAlign w:val="center"/>
            <w:hideMark/>
          </w:tcPr>
          <w:p w14:paraId="18E6D2C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000000" w:fill="FFFF00"/>
            <w:vAlign w:val="center"/>
            <w:hideMark/>
          </w:tcPr>
          <w:p w14:paraId="6A307BF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000000" w:fill="FFFF00"/>
            <w:vAlign w:val="center"/>
            <w:hideMark/>
          </w:tcPr>
          <w:p w14:paraId="6111DAD3"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000000" w:fill="FFFF00"/>
            <w:vAlign w:val="center"/>
            <w:hideMark/>
          </w:tcPr>
          <w:p w14:paraId="0504ADCB"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1938480A" w14:textId="77777777" w:rsidTr="00515FAD">
        <w:tblPrEx>
          <w:shd w:val="clear" w:color="auto" w:fill="auto"/>
          <w:tblCellMar>
            <w:top w:w="0" w:type="dxa"/>
            <w:left w:w="108" w:type="dxa"/>
            <w:bottom w:w="0" w:type="dxa"/>
            <w:right w:w="108" w:type="dxa"/>
          </w:tblCellMar>
        </w:tblPrEx>
        <w:trPr>
          <w:trHeight w:val="120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5679A2FE"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 Damaged ladders, stepladders or other access equipment </w:t>
            </w:r>
          </w:p>
        </w:tc>
        <w:tc>
          <w:tcPr>
            <w:tcW w:w="1194" w:type="dxa"/>
            <w:tcBorders>
              <w:top w:val="nil"/>
              <w:left w:val="nil"/>
              <w:bottom w:val="single" w:sz="4" w:space="0" w:color="auto"/>
              <w:right w:val="single" w:sz="4" w:space="0" w:color="auto"/>
            </w:tcBorders>
            <w:shd w:val="clear" w:color="auto" w:fill="auto"/>
            <w:vAlign w:val="center"/>
            <w:hideMark/>
          </w:tcPr>
          <w:p w14:paraId="136EC8FC"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1C2135CE"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12" w:type="dxa"/>
            <w:tcBorders>
              <w:top w:val="nil"/>
              <w:left w:val="nil"/>
              <w:bottom w:val="single" w:sz="4" w:space="0" w:color="auto"/>
              <w:right w:val="single" w:sz="4" w:space="0" w:color="auto"/>
            </w:tcBorders>
            <w:shd w:val="clear" w:color="auto" w:fill="auto"/>
            <w:vAlign w:val="center"/>
            <w:hideMark/>
          </w:tcPr>
          <w:p w14:paraId="4119D389"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77" w:type="dxa"/>
            <w:tcBorders>
              <w:top w:val="nil"/>
              <w:left w:val="nil"/>
              <w:bottom w:val="single" w:sz="4" w:space="0" w:color="auto"/>
              <w:right w:val="single" w:sz="4" w:space="0" w:color="auto"/>
            </w:tcBorders>
            <w:shd w:val="clear" w:color="auto" w:fill="auto"/>
            <w:vAlign w:val="center"/>
            <w:hideMark/>
          </w:tcPr>
          <w:p w14:paraId="16D51559"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Medium</w:t>
            </w:r>
          </w:p>
        </w:tc>
        <w:tc>
          <w:tcPr>
            <w:tcW w:w="1025" w:type="dxa"/>
            <w:tcBorders>
              <w:top w:val="nil"/>
              <w:left w:val="nil"/>
              <w:bottom w:val="single" w:sz="4" w:space="0" w:color="auto"/>
              <w:right w:val="single" w:sz="4" w:space="0" w:color="auto"/>
            </w:tcBorders>
            <w:shd w:val="clear" w:color="auto" w:fill="auto"/>
            <w:vAlign w:val="center"/>
            <w:hideMark/>
          </w:tcPr>
          <w:p w14:paraId="07A0C45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auto" w:fill="auto"/>
            <w:vAlign w:val="center"/>
            <w:hideMark/>
          </w:tcPr>
          <w:p w14:paraId="3D99CCC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auto" w:fill="auto"/>
            <w:vAlign w:val="center"/>
            <w:hideMark/>
          </w:tcPr>
          <w:p w14:paraId="5051891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63061EC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7CD7EB8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027339B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197ADB3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1EE7FEDB"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000000" w:fill="D9D9D9"/>
            <w:vAlign w:val="bottom"/>
            <w:hideMark/>
          </w:tcPr>
          <w:p w14:paraId="1F307290"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Fire: </w:t>
            </w:r>
          </w:p>
        </w:tc>
        <w:tc>
          <w:tcPr>
            <w:tcW w:w="1194" w:type="dxa"/>
            <w:tcBorders>
              <w:top w:val="nil"/>
              <w:left w:val="nil"/>
              <w:bottom w:val="single" w:sz="4" w:space="0" w:color="auto"/>
              <w:right w:val="single" w:sz="4" w:space="0" w:color="auto"/>
            </w:tcBorders>
            <w:shd w:val="clear" w:color="000000" w:fill="D9D9D9"/>
            <w:vAlign w:val="bottom"/>
            <w:hideMark/>
          </w:tcPr>
          <w:p w14:paraId="20A7CA5E"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Likelihood (L)</w:t>
            </w:r>
          </w:p>
        </w:tc>
        <w:tc>
          <w:tcPr>
            <w:tcW w:w="1252" w:type="dxa"/>
            <w:tcBorders>
              <w:top w:val="nil"/>
              <w:left w:val="nil"/>
              <w:bottom w:val="single" w:sz="4" w:space="0" w:color="auto"/>
              <w:right w:val="single" w:sz="4" w:space="0" w:color="auto"/>
            </w:tcBorders>
            <w:shd w:val="clear" w:color="000000" w:fill="D9D9D9"/>
            <w:vAlign w:val="bottom"/>
            <w:hideMark/>
          </w:tcPr>
          <w:p w14:paraId="600B39A2"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Severity (S)</w:t>
            </w:r>
          </w:p>
        </w:tc>
        <w:tc>
          <w:tcPr>
            <w:tcW w:w="1012" w:type="dxa"/>
            <w:tcBorders>
              <w:top w:val="nil"/>
              <w:left w:val="nil"/>
              <w:bottom w:val="single" w:sz="4" w:space="0" w:color="auto"/>
              <w:right w:val="single" w:sz="4" w:space="0" w:color="auto"/>
            </w:tcBorders>
            <w:shd w:val="clear" w:color="000000" w:fill="D9D9D9"/>
            <w:vAlign w:val="bottom"/>
            <w:hideMark/>
          </w:tcPr>
          <w:p w14:paraId="29AEF29D"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Risk R=LxS</w:t>
            </w:r>
          </w:p>
        </w:tc>
        <w:tc>
          <w:tcPr>
            <w:tcW w:w="1077" w:type="dxa"/>
            <w:tcBorders>
              <w:top w:val="nil"/>
              <w:left w:val="nil"/>
              <w:bottom w:val="single" w:sz="4" w:space="0" w:color="auto"/>
              <w:right w:val="single" w:sz="4" w:space="0" w:color="auto"/>
            </w:tcBorders>
            <w:shd w:val="clear" w:color="000000" w:fill="D9D9D9"/>
            <w:vAlign w:val="bottom"/>
            <w:hideMark/>
          </w:tcPr>
          <w:p w14:paraId="379E470E"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Risk N/A </w:t>
            </w:r>
          </w:p>
        </w:tc>
        <w:tc>
          <w:tcPr>
            <w:tcW w:w="2295" w:type="dxa"/>
            <w:gridSpan w:val="2"/>
            <w:tcBorders>
              <w:top w:val="single" w:sz="4" w:space="0" w:color="auto"/>
              <w:left w:val="nil"/>
              <w:bottom w:val="single" w:sz="4" w:space="0" w:color="auto"/>
              <w:right w:val="single" w:sz="4" w:space="0" w:color="auto"/>
            </w:tcBorders>
            <w:shd w:val="clear" w:color="000000" w:fill="D9D9D9"/>
            <w:vAlign w:val="bottom"/>
            <w:hideMark/>
          </w:tcPr>
          <w:p w14:paraId="4E18ABA4"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Existing Precautions in place</w:t>
            </w:r>
          </w:p>
        </w:tc>
        <w:tc>
          <w:tcPr>
            <w:tcW w:w="1390" w:type="dxa"/>
            <w:tcBorders>
              <w:top w:val="nil"/>
              <w:left w:val="nil"/>
              <w:bottom w:val="single" w:sz="4" w:space="0" w:color="auto"/>
              <w:right w:val="single" w:sz="4" w:space="0" w:color="auto"/>
            </w:tcBorders>
            <w:shd w:val="clear" w:color="000000" w:fill="D9D9D9"/>
            <w:vAlign w:val="bottom"/>
            <w:hideMark/>
          </w:tcPr>
          <w:p w14:paraId="237D9E54"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Additional Precautions required</w:t>
            </w:r>
          </w:p>
        </w:tc>
        <w:tc>
          <w:tcPr>
            <w:tcW w:w="1416" w:type="dxa"/>
            <w:tcBorders>
              <w:top w:val="nil"/>
              <w:left w:val="nil"/>
              <w:bottom w:val="single" w:sz="4" w:space="0" w:color="auto"/>
              <w:right w:val="single" w:sz="4" w:space="0" w:color="auto"/>
            </w:tcBorders>
            <w:shd w:val="clear" w:color="000000" w:fill="D9D9D9"/>
            <w:vAlign w:val="bottom"/>
            <w:hideMark/>
          </w:tcPr>
          <w:p w14:paraId="252FB7A3"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Who needs to take action</w:t>
            </w:r>
          </w:p>
        </w:tc>
        <w:tc>
          <w:tcPr>
            <w:tcW w:w="1215" w:type="dxa"/>
            <w:tcBorders>
              <w:top w:val="nil"/>
              <w:left w:val="nil"/>
              <w:bottom w:val="single" w:sz="4" w:space="0" w:color="auto"/>
              <w:right w:val="single" w:sz="4" w:space="0" w:color="auto"/>
            </w:tcBorders>
            <w:shd w:val="clear" w:color="000000" w:fill="D9D9D9"/>
            <w:vAlign w:val="bottom"/>
            <w:hideMark/>
          </w:tcPr>
          <w:p w14:paraId="32A4A7C1"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By When</w:t>
            </w:r>
          </w:p>
        </w:tc>
        <w:tc>
          <w:tcPr>
            <w:tcW w:w="697" w:type="dxa"/>
            <w:gridSpan w:val="2"/>
            <w:tcBorders>
              <w:top w:val="nil"/>
              <w:left w:val="nil"/>
              <w:bottom w:val="single" w:sz="4" w:space="0" w:color="auto"/>
              <w:right w:val="single" w:sz="4" w:space="0" w:color="auto"/>
            </w:tcBorders>
            <w:shd w:val="clear" w:color="000000" w:fill="D9D9D9"/>
            <w:vAlign w:val="bottom"/>
            <w:hideMark/>
          </w:tcPr>
          <w:p w14:paraId="71C47226"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Tick when completed</w:t>
            </w:r>
          </w:p>
        </w:tc>
        <w:tc>
          <w:tcPr>
            <w:tcW w:w="1044" w:type="dxa"/>
            <w:tcBorders>
              <w:top w:val="nil"/>
              <w:left w:val="nil"/>
              <w:bottom w:val="single" w:sz="4" w:space="0" w:color="auto"/>
              <w:right w:val="single" w:sz="4" w:space="0" w:color="auto"/>
            </w:tcBorders>
            <w:shd w:val="clear" w:color="000000" w:fill="D9D9D9"/>
            <w:vAlign w:val="bottom"/>
            <w:hideMark/>
          </w:tcPr>
          <w:p w14:paraId="185C103F"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Completion date</w:t>
            </w:r>
          </w:p>
        </w:tc>
      </w:tr>
      <w:tr w:rsidR="00515FAD" w:rsidRPr="00515FAD" w14:paraId="7F1548DD" w14:textId="77777777" w:rsidTr="00515FAD">
        <w:tblPrEx>
          <w:shd w:val="clear" w:color="auto" w:fill="auto"/>
          <w:tblCellMar>
            <w:top w:w="0" w:type="dxa"/>
            <w:left w:w="108" w:type="dxa"/>
            <w:bottom w:w="0" w:type="dxa"/>
            <w:right w:w="108" w:type="dxa"/>
          </w:tblCellMar>
        </w:tblPrEx>
        <w:trPr>
          <w:trHeight w:val="194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4528D35A"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Accumulations of combustible waste </w:t>
            </w:r>
          </w:p>
        </w:tc>
        <w:tc>
          <w:tcPr>
            <w:tcW w:w="1194" w:type="dxa"/>
            <w:tcBorders>
              <w:top w:val="nil"/>
              <w:left w:val="nil"/>
              <w:bottom w:val="single" w:sz="4" w:space="0" w:color="auto"/>
              <w:right w:val="single" w:sz="4" w:space="0" w:color="auto"/>
            </w:tcBorders>
            <w:shd w:val="clear" w:color="auto" w:fill="auto"/>
            <w:vAlign w:val="center"/>
            <w:hideMark/>
          </w:tcPr>
          <w:p w14:paraId="4A40FB96"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3A0085CE"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411A0149"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1DB01202"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2295" w:type="dxa"/>
            <w:gridSpan w:val="2"/>
            <w:tcBorders>
              <w:top w:val="single" w:sz="4" w:space="0" w:color="auto"/>
              <w:left w:val="nil"/>
              <w:bottom w:val="single" w:sz="4" w:space="0" w:color="auto"/>
              <w:right w:val="single" w:sz="4" w:space="0" w:color="000000"/>
            </w:tcBorders>
            <w:shd w:val="clear" w:color="auto" w:fill="auto"/>
            <w:vAlign w:val="center"/>
            <w:hideMark/>
          </w:tcPr>
          <w:p w14:paraId="06AF8AF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Combustible waste should not be allowed to accumulate. It should be removed and placed in the appropriate bin for disposal.</w:t>
            </w:r>
          </w:p>
        </w:tc>
        <w:tc>
          <w:tcPr>
            <w:tcW w:w="1390" w:type="dxa"/>
            <w:tcBorders>
              <w:top w:val="nil"/>
              <w:left w:val="nil"/>
              <w:bottom w:val="single" w:sz="4" w:space="0" w:color="auto"/>
              <w:right w:val="single" w:sz="4" w:space="0" w:color="auto"/>
            </w:tcBorders>
            <w:shd w:val="clear" w:color="auto" w:fill="auto"/>
            <w:vAlign w:val="center"/>
            <w:hideMark/>
          </w:tcPr>
          <w:p w14:paraId="17727D4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Oxidising agents and sources of ignition must be kept well away.</w:t>
            </w:r>
          </w:p>
        </w:tc>
        <w:tc>
          <w:tcPr>
            <w:tcW w:w="1416" w:type="dxa"/>
            <w:tcBorders>
              <w:top w:val="nil"/>
              <w:left w:val="nil"/>
              <w:bottom w:val="single" w:sz="4" w:space="0" w:color="auto"/>
              <w:right w:val="single" w:sz="4" w:space="0" w:color="auto"/>
            </w:tcBorders>
            <w:shd w:val="clear" w:color="auto" w:fill="auto"/>
            <w:vAlign w:val="center"/>
            <w:hideMark/>
          </w:tcPr>
          <w:p w14:paraId="1E3C969C"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Visitors, Volunteers, members of the congregation, sidespeople, verger, churchwardens and clergy.</w:t>
            </w:r>
          </w:p>
        </w:tc>
        <w:tc>
          <w:tcPr>
            <w:tcW w:w="1215" w:type="dxa"/>
            <w:tcBorders>
              <w:top w:val="nil"/>
              <w:left w:val="nil"/>
              <w:bottom w:val="single" w:sz="4" w:space="0" w:color="auto"/>
              <w:right w:val="single" w:sz="4" w:space="0" w:color="auto"/>
            </w:tcBorders>
            <w:shd w:val="clear" w:color="auto" w:fill="auto"/>
            <w:vAlign w:val="center"/>
            <w:hideMark/>
          </w:tcPr>
          <w:p w14:paraId="156AB0A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697" w:type="dxa"/>
            <w:gridSpan w:val="2"/>
            <w:tcBorders>
              <w:top w:val="nil"/>
              <w:left w:val="nil"/>
              <w:bottom w:val="single" w:sz="4" w:space="0" w:color="auto"/>
              <w:right w:val="single" w:sz="4" w:space="0" w:color="auto"/>
            </w:tcBorders>
            <w:shd w:val="clear" w:color="auto" w:fill="auto"/>
            <w:vAlign w:val="center"/>
            <w:hideMark/>
          </w:tcPr>
          <w:p w14:paraId="390778D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1044" w:type="dxa"/>
            <w:tcBorders>
              <w:top w:val="nil"/>
              <w:left w:val="nil"/>
              <w:bottom w:val="single" w:sz="4" w:space="0" w:color="auto"/>
              <w:right w:val="single" w:sz="4" w:space="0" w:color="auto"/>
            </w:tcBorders>
            <w:shd w:val="clear" w:color="auto" w:fill="auto"/>
            <w:vAlign w:val="center"/>
            <w:hideMark/>
          </w:tcPr>
          <w:p w14:paraId="6EB3B43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r>
      <w:tr w:rsidR="00515FAD" w:rsidRPr="00515FAD" w14:paraId="701ADB31" w14:textId="77777777" w:rsidTr="00515FAD">
        <w:tblPrEx>
          <w:shd w:val="clear" w:color="auto" w:fill="auto"/>
          <w:tblCellMar>
            <w:top w:w="0" w:type="dxa"/>
            <w:left w:w="108" w:type="dxa"/>
            <w:bottom w:w="0" w:type="dxa"/>
            <w:right w:w="108" w:type="dxa"/>
          </w:tblCellMar>
        </w:tblPrEx>
        <w:trPr>
          <w:trHeight w:val="192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6E9950FA"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Accumulations of flammable materials </w:t>
            </w:r>
          </w:p>
        </w:tc>
        <w:tc>
          <w:tcPr>
            <w:tcW w:w="1194" w:type="dxa"/>
            <w:tcBorders>
              <w:top w:val="nil"/>
              <w:left w:val="nil"/>
              <w:bottom w:val="single" w:sz="4" w:space="0" w:color="auto"/>
              <w:right w:val="single" w:sz="4" w:space="0" w:color="auto"/>
            </w:tcBorders>
            <w:shd w:val="clear" w:color="auto" w:fill="auto"/>
            <w:vAlign w:val="center"/>
            <w:hideMark/>
          </w:tcPr>
          <w:p w14:paraId="0AC4690E"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2BFEF6A9"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6F496A30"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6E7BA780"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2295" w:type="dxa"/>
            <w:gridSpan w:val="2"/>
            <w:tcBorders>
              <w:top w:val="single" w:sz="4" w:space="0" w:color="auto"/>
              <w:left w:val="nil"/>
              <w:bottom w:val="single" w:sz="4" w:space="0" w:color="auto"/>
              <w:right w:val="single" w:sz="4" w:space="0" w:color="000000"/>
            </w:tcBorders>
            <w:shd w:val="clear" w:color="auto" w:fill="auto"/>
            <w:vAlign w:val="center"/>
            <w:hideMark/>
          </w:tcPr>
          <w:p w14:paraId="18D5C14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Flammable materials should not be allowed to accumulate. They should be removed and placed in the appropriate bin for disposal.</w:t>
            </w:r>
          </w:p>
        </w:tc>
        <w:tc>
          <w:tcPr>
            <w:tcW w:w="1390" w:type="dxa"/>
            <w:tcBorders>
              <w:top w:val="nil"/>
              <w:left w:val="nil"/>
              <w:bottom w:val="single" w:sz="4" w:space="0" w:color="auto"/>
              <w:right w:val="single" w:sz="4" w:space="0" w:color="auto"/>
            </w:tcBorders>
            <w:shd w:val="clear" w:color="auto" w:fill="auto"/>
            <w:vAlign w:val="center"/>
            <w:hideMark/>
          </w:tcPr>
          <w:p w14:paraId="5B648A4C"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Oxidising agents and sources of ignition must be kept well away.</w:t>
            </w:r>
          </w:p>
        </w:tc>
        <w:tc>
          <w:tcPr>
            <w:tcW w:w="1416" w:type="dxa"/>
            <w:tcBorders>
              <w:top w:val="nil"/>
              <w:left w:val="nil"/>
              <w:bottom w:val="single" w:sz="4" w:space="0" w:color="auto"/>
              <w:right w:val="single" w:sz="4" w:space="0" w:color="auto"/>
            </w:tcBorders>
            <w:shd w:val="clear" w:color="auto" w:fill="auto"/>
            <w:vAlign w:val="center"/>
            <w:hideMark/>
          </w:tcPr>
          <w:p w14:paraId="3B1A66B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Visitors, Volunteers, members of the congregation, sidespeople, verger, churchwardens and clergy.</w:t>
            </w:r>
          </w:p>
        </w:tc>
        <w:tc>
          <w:tcPr>
            <w:tcW w:w="1215" w:type="dxa"/>
            <w:tcBorders>
              <w:top w:val="nil"/>
              <w:left w:val="nil"/>
              <w:bottom w:val="single" w:sz="4" w:space="0" w:color="auto"/>
              <w:right w:val="single" w:sz="4" w:space="0" w:color="auto"/>
            </w:tcBorders>
            <w:shd w:val="clear" w:color="auto" w:fill="auto"/>
            <w:vAlign w:val="center"/>
            <w:hideMark/>
          </w:tcPr>
          <w:p w14:paraId="7EE363E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697" w:type="dxa"/>
            <w:gridSpan w:val="2"/>
            <w:tcBorders>
              <w:top w:val="nil"/>
              <w:left w:val="nil"/>
              <w:bottom w:val="single" w:sz="4" w:space="0" w:color="auto"/>
              <w:right w:val="single" w:sz="4" w:space="0" w:color="auto"/>
            </w:tcBorders>
            <w:shd w:val="clear" w:color="auto" w:fill="auto"/>
            <w:vAlign w:val="center"/>
            <w:hideMark/>
          </w:tcPr>
          <w:p w14:paraId="747C848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1044" w:type="dxa"/>
            <w:tcBorders>
              <w:top w:val="nil"/>
              <w:left w:val="nil"/>
              <w:bottom w:val="single" w:sz="4" w:space="0" w:color="auto"/>
              <w:right w:val="single" w:sz="4" w:space="0" w:color="auto"/>
            </w:tcBorders>
            <w:shd w:val="clear" w:color="auto" w:fill="auto"/>
            <w:vAlign w:val="center"/>
            <w:hideMark/>
          </w:tcPr>
          <w:p w14:paraId="67F654A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r>
      <w:tr w:rsidR="00515FAD" w:rsidRPr="00515FAD" w14:paraId="26B4D288" w14:textId="77777777" w:rsidTr="00515FAD">
        <w:tblPrEx>
          <w:shd w:val="clear" w:color="auto" w:fill="auto"/>
          <w:tblCellMar>
            <w:top w:w="0" w:type="dxa"/>
            <w:left w:w="108" w:type="dxa"/>
            <w:bottom w:w="0" w:type="dxa"/>
            <w:right w:w="108" w:type="dxa"/>
          </w:tblCellMar>
        </w:tblPrEx>
        <w:trPr>
          <w:trHeight w:val="240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5157D40C"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lastRenderedPageBreak/>
              <w:t xml:space="preserve">▪ Blocked or obstructed exit routes </w:t>
            </w:r>
          </w:p>
        </w:tc>
        <w:tc>
          <w:tcPr>
            <w:tcW w:w="1194" w:type="dxa"/>
            <w:tcBorders>
              <w:top w:val="nil"/>
              <w:left w:val="nil"/>
              <w:bottom w:val="single" w:sz="4" w:space="0" w:color="auto"/>
              <w:right w:val="single" w:sz="4" w:space="0" w:color="auto"/>
            </w:tcBorders>
            <w:shd w:val="clear" w:color="auto" w:fill="auto"/>
            <w:vAlign w:val="center"/>
            <w:hideMark/>
          </w:tcPr>
          <w:p w14:paraId="316EA3E8"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7C92C30F"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12" w:type="dxa"/>
            <w:tcBorders>
              <w:top w:val="nil"/>
              <w:left w:val="nil"/>
              <w:bottom w:val="single" w:sz="4" w:space="0" w:color="auto"/>
              <w:right w:val="single" w:sz="4" w:space="0" w:color="auto"/>
            </w:tcBorders>
            <w:shd w:val="clear" w:color="auto" w:fill="auto"/>
            <w:vAlign w:val="center"/>
            <w:hideMark/>
          </w:tcPr>
          <w:p w14:paraId="2552171A"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77" w:type="dxa"/>
            <w:tcBorders>
              <w:top w:val="nil"/>
              <w:left w:val="nil"/>
              <w:bottom w:val="single" w:sz="4" w:space="0" w:color="auto"/>
              <w:right w:val="single" w:sz="4" w:space="0" w:color="auto"/>
            </w:tcBorders>
            <w:shd w:val="clear" w:color="auto" w:fill="auto"/>
            <w:vAlign w:val="center"/>
            <w:hideMark/>
          </w:tcPr>
          <w:p w14:paraId="594D15A3"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Medium</w:t>
            </w:r>
          </w:p>
        </w:tc>
        <w:tc>
          <w:tcPr>
            <w:tcW w:w="2295" w:type="dxa"/>
            <w:gridSpan w:val="2"/>
            <w:tcBorders>
              <w:top w:val="single" w:sz="4" w:space="0" w:color="auto"/>
              <w:left w:val="nil"/>
              <w:bottom w:val="single" w:sz="4" w:space="0" w:color="auto"/>
              <w:right w:val="single" w:sz="4" w:space="0" w:color="000000"/>
            </w:tcBorders>
            <w:shd w:val="clear" w:color="auto" w:fill="auto"/>
            <w:vAlign w:val="center"/>
            <w:hideMark/>
          </w:tcPr>
          <w:p w14:paraId="7D43FC3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Exit routes should be kept clear of furniture and belongings to facilitate easy access.</w:t>
            </w:r>
          </w:p>
        </w:tc>
        <w:tc>
          <w:tcPr>
            <w:tcW w:w="1390" w:type="dxa"/>
            <w:tcBorders>
              <w:top w:val="nil"/>
              <w:left w:val="nil"/>
              <w:bottom w:val="single" w:sz="4" w:space="0" w:color="auto"/>
              <w:right w:val="single" w:sz="4" w:space="0" w:color="auto"/>
            </w:tcBorders>
            <w:shd w:val="clear" w:color="auto" w:fill="auto"/>
            <w:vAlign w:val="center"/>
            <w:hideMark/>
          </w:tcPr>
          <w:p w14:paraId="342F6FF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Torches should be issued to sidespeople/ stewards before night time services or events to enable visitors to see the exit in event of power cut.</w:t>
            </w:r>
          </w:p>
        </w:tc>
        <w:tc>
          <w:tcPr>
            <w:tcW w:w="1416" w:type="dxa"/>
            <w:tcBorders>
              <w:top w:val="nil"/>
              <w:left w:val="nil"/>
              <w:bottom w:val="single" w:sz="4" w:space="0" w:color="auto"/>
              <w:right w:val="single" w:sz="4" w:space="0" w:color="auto"/>
            </w:tcBorders>
            <w:shd w:val="clear" w:color="auto" w:fill="auto"/>
            <w:vAlign w:val="center"/>
            <w:hideMark/>
          </w:tcPr>
          <w:p w14:paraId="1AE75A8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Verger, Sidespeople and Churchwardens</w:t>
            </w:r>
          </w:p>
        </w:tc>
        <w:tc>
          <w:tcPr>
            <w:tcW w:w="1215" w:type="dxa"/>
            <w:tcBorders>
              <w:top w:val="nil"/>
              <w:left w:val="nil"/>
              <w:bottom w:val="single" w:sz="4" w:space="0" w:color="auto"/>
              <w:right w:val="single" w:sz="4" w:space="0" w:color="auto"/>
            </w:tcBorders>
            <w:shd w:val="clear" w:color="auto" w:fill="auto"/>
            <w:vAlign w:val="center"/>
            <w:hideMark/>
          </w:tcPr>
          <w:p w14:paraId="3888DA4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697" w:type="dxa"/>
            <w:gridSpan w:val="2"/>
            <w:tcBorders>
              <w:top w:val="nil"/>
              <w:left w:val="nil"/>
              <w:bottom w:val="single" w:sz="4" w:space="0" w:color="auto"/>
              <w:right w:val="single" w:sz="4" w:space="0" w:color="auto"/>
            </w:tcBorders>
            <w:shd w:val="clear" w:color="auto" w:fill="auto"/>
            <w:vAlign w:val="center"/>
            <w:hideMark/>
          </w:tcPr>
          <w:p w14:paraId="752B1C4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1044" w:type="dxa"/>
            <w:tcBorders>
              <w:top w:val="nil"/>
              <w:left w:val="nil"/>
              <w:bottom w:val="single" w:sz="4" w:space="0" w:color="auto"/>
              <w:right w:val="single" w:sz="4" w:space="0" w:color="auto"/>
            </w:tcBorders>
            <w:shd w:val="clear" w:color="auto" w:fill="auto"/>
            <w:vAlign w:val="center"/>
            <w:hideMark/>
          </w:tcPr>
          <w:p w14:paraId="11E8B00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r>
      <w:tr w:rsidR="00515FAD" w:rsidRPr="00515FAD" w14:paraId="5612DC07" w14:textId="77777777" w:rsidTr="00515FAD">
        <w:tblPrEx>
          <w:shd w:val="clear" w:color="auto" w:fill="auto"/>
          <w:tblCellMar>
            <w:top w:w="0" w:type="dxa"/>
            <w:left w:w="108" w:type="dxa"/>
            <w:bottom w:w="0" w:type="dxa"/>
            <w:right w:w="108" w:type="dxa"/>
          </w:tblCellMar>
        </w:tblPrEx>
        <w:trPr>
          <w:trHeight w:val="144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01FD7FC8"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Locked escape doors</w:t>
            </w:r>
          </w:p>
        </w:tc>
        <w:tc>
          <w:tcPr>
            <w:tcW w:w="1194" w:type="dxa"/>
            <w:tcBorders>
              <w:top w:val="nil"/>
              <w:left w:val="nil"/>
              <w:bottom w:val="single" w:sz="4" w:space="0" w:color="auto"/>
              <w:right w:val="single" w:sz="4" w:space="0" w:color="auto"/>
            </w:tcBorders>
            <w:shd w:val="clear" w:color="auto" w:fill="auto"/>
            <w:vAlign w:val="center"/>
            <w:hideMark/>
          </w:tcPr>
          <w:p w14:paraId="751BBCFF"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442E7C53"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12" w:type="dxa"/>
            <w:tcBorders>
              <w:top w:val="nil"/>
              <w:left w:val="nil"/>
              <w:bottom w:val="single" w:sz="4" w:space="0" w:color="auto"/>
              <w:right w:val="single" w:sz="4" w:space="0" w:color="auto"/>
            </w:tcBorders>
            <w:shd w:val="clear" w:color="auto" w:fill="auto"/>
            <w:vAlign w:val="center"/>
            <w:hideMark/>
          </w:tcPr>
          <w:p w14:paraId="4664461B"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77" w:type="dxa"/>
            <w:tcBorders>
              <w:top w:val="nil"/>
              <w:left w:val="nil"/>
              <w:bottom w:val="single" w:sz="4" w:space="0" w:color="auto"/>
              <w:right w:val="single" w:sz="4" w:space="0" w:color="auto"/>
            </w:tcBorders>
            <w:shd w:val="clear" w:color="auto" w:fill="auto"/>
            <w:vAlign w:val="center"/>
            <w:hideMark/>
          </w:tcPr>
          <w:p w14:paraId="0FE25E5E"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Medium</w:t>
            </w:r>
          </w:p>
        </w:tc>
        <w:tc>
          <w:tcPr>
            <w:tcW w:w="2295" w:type="dxa"/>
            <w:gridSpan w:val="2"/>
            <w:tcBorders>
              <w:top w:val="single" w:sz="4" w:space="0" w:color="auto"/>
              <w:left w:val="nil"/>
              <w:bottom w:val="single" w:sz="4" w:space="0" w:color="auto"/>
              <w:right w:val="single" w:sz="4" w:space="0" w:color="000000"/>
            </w:tcBorders>
            <w:shd w:val="clear" w:color="auto" w:fill="auto"/>
            <w:vAlign w:val="center"/>
            <w:hideMark/>
          </w:tcPr>
          <w:p w14:paraId="7A4AE67B"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xml:space="preserve">All doors unlocked and unbolted during use. </w:t>
            </w:r>
          </w:p>
        </w:tc>
        <w:tc>
          <w:tcPr>
            <w:tcW w:w="1390" w:type="dxa"/>
            <w:tcBorders>
              <w:top w:val="nil"/>
              <w:left w:val="nil"/>
              <w:bottom w:val="single" w:sz="4" w:space="0" w:color="auto"/>
              <w:right w:val="single" w:sz="4" w:space="0" w:color="auto"/>
            </w:tcBorders>
            <w:shd w:val="clear" w:color="auto" w:fill="auto"/>
            <w:vAlign w:val="center"/>
            <w:hideMark/>
          </w:tcPr>
          <w:p w14:paraId="2678EE94"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Both south and north aisle doors require sidespeople/ stewards at large services/ events</w:t>
            </w:r>
          </w:p>
        </w:tc>
        <w:tc>
          <w:tcPr>
            <w:tcW w:w="1416" w:type="dxa"/>
            <w:tcBorders>
              <w:top w:val="nil"/>
              <w:left w:val="nil"/>
              <w:bottom w:val="single" w:sz="4" w:space="0" w:color="auto"/>
              <w:right w:val="single" w:sz="4" w:space="0" w:color="auto"/>
            </w:tcBorders>
            <w:shd w:val="clear" w:color="auto" w:fill="auto"/>
            <w:vAlign w:val="center"/>
            <w:hideMark/>
          </w:tcPr>
          <w:p w14:paraId="08655AD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Verger, Sidespeople and Churchwardens</w:t>
            </w:r>
          </w:p>
        </w:tc>
        <w:tc>
          <w:tcPr>
            <w:tcW w:w="1215" w:type="dxa"/>
            <w:tcBorders>
              <w:top w:val="nil"/>
              <w:left w:val="nil"/>
              <w:bottom w:val="single" w:sz="4" w:space="0" w:color="auto"/>
              <w:right w:val="single" w:sz="4" w:space="0" w:color="auto"/>
            </w:tcBorders>
            <w:shd w:val="clear" w:color="auto" w:fill="auto"/>
            <w:vAlign w:val="center"/>
            <w:hideMark/>
          </w:tcPr>
          <w:p w14:paraId="335AB0F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697" w:type="dxa"/>
            <w:gridSpan w:val="2"/>
            <w:tcBorders>
              <w:top w:val="nil"/>
              <w:left w:val="nil"/>
              <w:bottom w:val="single" w:sz="4" w:space="0" w:color="auto"/>
              <w:right w:val="single" w:sz="4" w:space="0" w:color="auto"/>
            </w:tcBorders>
            <w:shd w:val="clear" w:color="auto" w:fill="auto"/>
            <w:vAlign w:val="center"/>
            <w:hideMark/>
          </w:tcPr>
          <w:p w14:paraId="3944AD4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1044" w:type="dxa"/>
            <w:tcBorders>
              <w:top w:val="nil"/>
              <w:left w:val="nil"/>
              <w:bottom w:val="single" w:sz="4" w:space="0" w:color="auto"/>
              <w:right w:val="single" w:sz="4" w:space="0" w:color="auto"/>
            </w:tcBorders>
            <w:shd w:val="clear" w:color="auto" w:fill="auto"/>
            <w:vAlign w:val="center"/>
            <w:hideMark/>
          </w:tcPr>
          <w:p w14:paraId="1AB9698C"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r>
      <w:tr w:rsidR="00515FAD" w:rsidRPr="00515FAD" w14:paraId="4A6175CC" w14:textId="77777777" w:rsidTr="00515FAD">
        <w:tblPrEx>
          <w:shd w:val="clear" w:color="auto" w:fill="auto"/>
          <w:tblCellMar>
            <w:top w:w="0" w:type="dxa"/>
            <w:left w:w="108" w:type="dxa"/>
            <w:bottom w:w="0" w:type="dxa"/>
            <w:right w:w="108" w:type="dxa"/>
          </w:tblCellMar>
        </w:tblPrEx>
        <w:trPr>
          <w:trHeight w:val="140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2C8FCCEA"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Portable heaters</w:t>
            </w:r>
          </w:p>
        </w:tc>
        <w:tc>
          <w:tcPr>
            <w:tcW w:w="1194" w:type="dxa"/>
            <w:tcBorders>
              <w:top w:val="nil"/>
              <w:left w:val="nil"/>
              <w:bottom w:val="single" w:sz="4" w:space="0" w:color="auto"/>
              <w:right w:val="single" w:sz="4" w:space="0" w:color="auto"/>
            </w:tcBorders>
            <w:shd w:val="clear" w:color="auto" w:fill="auto"/>
            <w:vAlign w:val="center"/>
            <w:hideMark/>
          </w:tcPr>
          <w:p w14:paraId="23B4F4B7"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701CE3CC"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1F5C08B7"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28C714D8"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2295" w:type="dxa"/>
            <w:gridSpan w:val="2"/>
            <w:tcBorders>
              <w:top w:val="single" w:sz="4" w:space="0" w:color="auto"/>
              <w:left w:val="nil"/>
              <w:bottom w:val="single" w:sz="4" w:space="0" w:color="auto"/>
              <w:right w:val="single" w:sz="4" w:space="0" w:color="000000"/>
            </w:tcBorders>
            <w:shd w:val="clear" w:color="auto" w:fill="auto"/>
            <w:vAlign w:val="center"/>
            <w:hideMark/>
          </w:tcPr>
          <w:p w14:paraId="78777D6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xml:space="preserve">PAT tested Portable heaters to only plugged in and used when necessary. The heater should be close to the socket to minimise the cable run. </w:t>
            </w:r>
          </w:p>
        </w:tc>
        <w:tc>
          <w:tcPr>
            <w:tcW w:w="1390" w:type="dxa"/>
            <w:tcBorders>
              <w:top w:val="nil"/>
              <w:left w:val="nil"/>
              <w:bottom w:val="single" w:sz="4" w:space="0" w:color="auto"/>
              <w:right w:val="single" w:sz="4" w:space="0" w:color="auto"/>
            </w:tcBorders>
            <w:shd w:val="clear" w:color="auto" w:fill="auto"/>
            <w:vAlign w:val="center"/>
            <w:hideMark/>
          </w:tcPr>
          <w:p w14:paraId="1B13D26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If necessary a cable mat may need to be used to make it safe.</w:t>
            </w:r>
          </w:p>
        </w:tc>
        <w:tc>
          <w:tcPr>
            <w:tcW w:w="1416" w:type="dxa"/>
            <w:tcBorders>
              <w:top w:val="nil"/>
              <w:left w:val="nil"/>
              <w:bottom w:val="single" w:sz="4" w:space="0" w:color="auto"/>
              <w:right w:val="single" w:sz="4" w:space="0" w:color="auto"/>
            </w:tcBorders>
            <w:shd w:val="clear" w:color="auto" w:fill="auto"/>
            <w:vAlign w:val="center"/>
            <w:hideMark/>
          </w:tcPr>
          <w:p w14:paraId="627CAE5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Verger, Sidespeople, Churchwardens, Clergy and those using the appliances</w:t>
            </w:r>
          </w:p>
        </w:tc>
        <w:tc>
          <w:tcPr>
            <w:tcW w:w="1215" w:type="dxa"/>
            <w:tcBorders>
              <w:top w:val="nil"/>
              <w:left w:val="nil"/>
              <w:bottom w:val="single" w:sz="4" w:space="0" w:color="auto"/>
              <w:right w:val="single" w:sz="4" w:space="0" w:color="auto"/>
            </w:tcBorders>
            <w:shd w:val="clear" w:color="auto" w:fill="auto"/>
            <w:vAlign w:val="center"/>
            <w:hideMark/>
          </w:tcPr>
          <w:p w14:paraId="6438F40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697" w:type="dxa"/>
            <w:gridSpan w:val="2"/>
            <w:tcBorders>
              <w:top w:val="nil"/>
              <w:left w:val="nil"/>
              <w:bottom w:val="single" w:sz="4" w:space="0" w:color="auto"/>
              <w:right w:val="single" w:sz="4" w:space="0" w:color="auto"/>
            </w:tcBorders>
            <w:shd w:val="clear" w:color="auto" w:fill="auto"/>
            <w:vAlign w:val="center"/>
            <w:hideMark/>
          </w:tcPr>
          <w:p w14:paraId="77F79C9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1044" w:type="dxa"/>
            <w:tcBorders>
              <w:top w:val="nil"/>
              <w:left w:val="nil"/>
              <w:bottom w:val="single" w:sz="4" w:space="0" w:color="auto"/>
              <w:right w:val="single" w:sz="4" w:space="0" w:color="auto"/>
            </w:tcBorders>
            <w:shd w:val="clear" w:color="auto" w:fill="auto"/>
            <w:vAlign w:val="center"/>
            <w:hideMark/>
          </w:tcPr>
          <w:p w14:paraId="714049F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r>
      <w:tr w:rsidR="00515FAD" w:rsidRPr="00515FAD" w14:paraId="201FE6D8" w14:textId="77777777" w:rsidTr="00515FAD">
        <w:tblPrEx>
          <w:shd w:val="clear" w:color="auto" w:fill="auto"/>
          <w:tblCellMar>
            <w:top w:w="0" w:type="dxa"/>
            <w:left w:w="108" w:type="dxa"/>
            <w:bottom w:w="0" w:type="dxa"/>
            <w:right w:w="108" w:type="dxa"/>
          </w:tblCellMar>
        </w:tblPrEx>
        <w:trPr>
          <w:trHeight w:val="96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17F0E575"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Votive candles </w:t>
            </w:r>
          </w:p>
        </w:tc>
        <w:tc>
          <w:tcPr>
            <w:tcW w:w="1194" w:type="dxa"/>
            <w:tcBorders>
              <w:top w:val="nil"/>
              <w:left w:val="nil"/>
              <w:bottom w:val="single" w:sz="4" w:space="0" w:color="auto"/>
              <w:right w:val="single" w:sz="4" w:space="0" w:color="auto"/>
            </w:tcBorders>
            <w:shd w:val="clear" w:color="auto" w:fill="auto"/>
            <w:vAlign w:val="center"/>
            <w:hideMark/>
          </w:tcPr>
          <w:p w14:paraId="0F9F84E3"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75B9A199"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012" w:type="dxa"/>
            <w:tcBorders>
              <w:top w:val="nil"/>
              <w:left w:val="nil"/>
              <w:bottom w:val="single" w:sz="4" w:space="0" w:color="auto"/>
              <w:right w:val="single" w:sz="4" w:space="0" w:color="auto"/>
            </w:tcBorders>
            <w:shd w:val="clear" w:color="auto" w:fill="auto"/>
            <w:vAlign w:val="center"/>
            <w:hideMark/>
          </w:tcPr>
          <w:p w14:paraId="6D796011"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077" w:type="dxa"/>
            <w:tcBorders>
              <w:top w:val="nil"/>
              <w:left w:val="nil"/>
              <w:bottom w:val="single" w:sz="4" w:space="0" w:color="auto"/>
              <w:right w:val="single" w:sz="4" w:space="0" w:color="auto"/>
            </w:tcBorders>
            <w:shd w:val="clear" w:color="auto" w:fill="auto"/>
            <w:vAlign w:val="center"/>
            <w:hideMark/>
          </w:tcPr>
          <w:p w14:paraId="6467652F"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2295" w:type="dxa"/>
            <w:gridSpan w:val="2"/>
            <w:tcBorders>
              <w:top w:val="single" w:sz="4" w:space="0" w:color="auto"/>
              <w:left w:val="nil"/>
              <w:bottom w:val="single" w:sz="4" w:space="0" w:color="auto"/>
              <w:right w:val="single" w:sz="4" w:space="0" w:color="auto"/>
            </w:tcBorders>
            <w:shd w:val="clear" w:color="auto" w:fill="auto"/>
            <w:vAlign w:val="center"/>
            <w:hideMark/>
          </w:tcPr>
          <w:p w14:paraId="6DA1A36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xml:space="preserve">Candles in metal stand. </w:t>
            </w:r>
          </w:p>
        </w:tc>
        <w:tc>
          <w:tcPr>
            <w:tcW w:w="1390" w:type="dxa"/>
            <w:tcBorders>
              <w:top w:val="nil"/>
              <w:left w:val="nil"/>
              <w:bottom w:val="single" w:sz="4" w:space="0" w:color="auto"/>
              <w:right w:val="single" w:sz="4" w:space="0" w:color="auto"/>
            </w:tcBorders>
            <w:shd w:val="clear" w:color="auto" w:fill="auto"/>
            <w:vAlign w:val="center"/>
            <w:hideMark/>
          </w:tcPr>
          <w:p w14:paraId="6D066C6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Keep well away from flammable material. Check at end of the day.</w:t>
            </w:r>
          </w:p>
        </w:tc>
        <w:tc>
          <w:tcPr>
            <w:tcW w:w="1416" w:type="dxa"/>
            <w:tcBorders>
              <w:top w:val="nil"/>
              <w:left w:val="nil"/>
              <w:bottom w:val="single" w:sz="4" w:space="0" w:color="auto"/>
              <w:right w:val="single" w:sz="4" w:space="0" w:color="auto"/>
            </w:tcBorders>
            <w:shd w:val="clear" w:color="auto" w:fill="auto"/>
            <w:vAlign w:val="center"/>
            <w:hideMark/>
          </w:tcPr>
          <w:p w14:paraId="2A79781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Those locking up</w:t>
            </w:r>
          </w:p>
        </w:tc>
        <w:tc>
          <w:tcPr>
            <w:tcW w:w="1215" w:type="dxa"/>
            <w:tcBorders>
              <w:top w:val="nil"/>
              <w:left w:val="nil"/>
              <w:bottom w:val="single" w:sz="4" w:space="0" w:color="auto"/>
              <w:right w:val="single" w:sz="4" w:space="0" w:color="auto"/>
            </w:tcBorders>
            <w:shd w:val="clear" w:color="auto" w:fill="auto"/>
            <w:vAlign w:val="center"/>
            <w:hideMark/>
          </w:tcPr>
          <w:p w14:paraId="11001D7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Everyday</w:t>
            </w:r>
          </w:p>
        </w:tc>
        <w:tc>
          <w:tcPr>
            <w:tcW w:w="697" w:type="dxa"/>
            <w:gridSpan w:val="2"/>
            <w:tcBorders>
              <w:top w:val="nil"/>
              <w:left w:val="nil"/>
              <w:bottom w:val="single" w:sz="4" w:space="0" w:color="auto"/>
              <w:right w:val="single" w:sz="4" w:space="0" w:color="auto"/>
            </w:tcBorders>
            <w:shd w:val="clear" w:color="auto" w:fill="auto"/>
            <w:vAlign w:val="center"/>
            <w:hideMark/>
          </w:tcPr>
          <w:p w14:paraId="4C77FAC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1044" w:type="dxa"/>
            <w:tcBorders>
              <w:top w:val="nil"/>
              <w:left w:val="nil"/>
              <w:bottom w:val="single" w:sz="4" w:space="0" w:color="auto"/>
              <w:right w:val="single" w:sz="4" w:space="0" w:color="auto"/>
            </w:tcBorders>
            <w:shd w:val="clear" w:color="auto" w:fill="auto"/>
            <w:vAlign w:val="center"/>
            <w:hideMark/>
          </w:tcPr>
          <w:p w14:paraId="31DDAC1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r>
      <w:tr w:rsidR="00515FAD" w:rsidRPr="00515FAD" w14:paraId="6EF07240" w14:textId="77777777" w:rsidTr="00515FAD">
        <w:tblPrEx>
          <w:shd w:val="clear" w:color="auto" w:fill="auto"/>
          <w:tblCellMar>
            <w:top w:w="0" w:type="dxa"/>
            <w:left w:w="108" w:type="dxa"/>
            <w:bottom w:w="0" w:type="dxa"/>
            <w:right w:w="108" w:type="dxa"/>
          </w:tblCellMar>
        </w:tblPrEx>
        <w:trPr>
          <w:trHeight w:val="152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02E7A2F2"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Matches </w:t>
            </w:r>
          </w:p>
        </w:tc>
        <w:tc>
          <w:tcPr>
            <w:tcW w:w="1194" w:type="dxa"/>
            <w:tcBorders>
              <w:top w:val="nil"/>
              <w:left w:val="nil"/>
              <w:bottom w:val="single" w:sz="4" w:space="0" w:color="auto"/>
              <w:right w:val="single" w:sz="4" w:space="0" w:color="auto"/>
            </w:tcBorders>
            <w:shd w:val="clear" w:color="auto" w:fill="auto"/>
            <w:vAlign w:val="center"/>
            <w:hideMark/>
          </w:tcPr>
          <w:p w14:paraId="0B62D36B"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69555782"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0A0B0A6F"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649C0450"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2295" w:type="dxa"/>
            <w:gridSpan w:val="2"/>
            <w:tcBorders>
              <w:top w:val="single" w:sz="4" w:space="0" w:color="auto"/>
              <w:left w:val="nil"/>
              <w:bottom w:val="single" w:sz="4" w:space="0" w:color="auto"/>
              <w:right w:val="single" w:sz="4" w:space="0" w:color="000000"/>
            </w:tcBorders>
            <w:shd w:val="clear" w:color="auto" w:fill="auto"/>
            <w:vAlign w:val="center"/>
            <w:hideMark/>
          </w:tcPr>
          <w:p w14:paraId="505E4F8C"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xml:space="preserve">Matches and lighters are kept securely except for that on the votive candle stand. The box of matches should be kept closed when not in use. </w:t>
            </w:r>
          </w:p>
        </w:tc>
        <w:tc>
          <w:tcPr>
            <w:tcW w:w="1390" w:type="dxa"/>
            <w:tcBorders>
              <w:top w:val="nil"/>
              <w:left w:val="nil"/>
              <w:bottom w:val="single" w:sz="4" w:space="0" w:color="auto"/>
              <w:right w:val="single" w:sz="4" w:space="0" w:color="auto"/>
            </w:tcBorders>
            <w:shd w:val="clear" w:color="auto" w:fill="auto"/>
            <w:vAlign w:val="center"/>
            <w:hideMark/>
          </w:tcPr>
          <w:p w14:paraId="4D1E899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Combustible and flammable materials (excepting votive candles) to be kept away.</w:t>
            </w:r>
          </w:p>
        </w:tc>
        <w:tc>
          <w:tcPr>
            <w:tcW w:w="1416" w:type="dxa"/>
            <w:tcBorders>
              <w:top w:val="nil"/>
              <w:left w:val="nil"/>
              <w:bottom w:val="single" w:sz="4" w:space="0" w:color="auto"/>
              <w:right w:val="single" w:sz="4" w:space="0" w:color="auto"/>
            </w:tcBorders>
            <w:shd w:val="clear" w:color="auto" w:fill="auto"/>
            <w:vAlign w:val="center"/>
            <w:hideMark/>
          </w:tcPr>
          <w:p w14:paraId="27908C7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Verger, Sidespeople, Churchwardens, Clergy and those using the votive candles</w:t>
            </w:r>
          </w:p>
        </w:tc>
        <w:tc>
          <w:tcPr>
            <w:tcW w:w="1215" w:type="dxa"/>
            <w:tcBorders>
              <w:top w:val="nil"/>
              <w:left w:val="nil"/>
              <w:bottom w:val="single" w:sz="4" w:space="0" w:color="auto"/>
              <w:right w:val="single" w:sz="4" w:space="0" w:color="auto"/>
            </w:tcBorders>
            <w:shd w:val="clear" w:color="auto" w:fill="auto"/>
            <w:vAlign w:val="center"/>
            <w:hideMark/>
          </w:tcPr>
          <w:p w14:paraId="6F6996A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697" w:type="dxa"/>
            <w:gridSpan w:val="2"/>
            <w:tcBorders>
              <w:top w:val="nil"/>
              <w:left w:val="nil"/>
              <w:bottom w:val="single" w:sz="4" w:space="0" w:color="auto"/>
              <w:right w:val="single" w:sz="4" w:space="0" w:color="auto"/>
            </w:tcBorders>
            <w:shd w:val="clear" w:color="auto" w:fill="auto"/>
            <w:vAlign w:val="center"/>
            <w:hideMark/>
          </w:tcPr>
          <w:p w14:paraId="40C68F2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1044" w:type="dxa"/>
            <w:tcBorders>
              <w:top w:val="nil"/>
              <w:left w:val="nil"/>
              <w:bottom w:val="single" w:sz="4" w:space="0" w:color="auto"/>
              <w:right w:val="single" w:sz="4" w:space="0" w:color="auto"/>
            </w:tcBorders>
            <w:shd w:val="clear" w:color="auto" w:fill="auto"/>
            <w:vAlign w:val="center"/>
            <w:hideMark/>
          </w:tcPr>
          <w:p w14:paraId="1C6F2523"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r>
      <w:tr w:rsidR="00515FAD" w:rsidRPr="00515FAD" w14:paraId="0A7CB3CC"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000000" w:fill="D9D9D9"/>
            <w:vAlign w:val="bottom"/>
            <w:hideMark/>
          </w:tcPr>
          <w:p w14:paraId="195BE67B"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Electricity: </w:t>
            </w:r>
          </w:p>
        </w:tc>
        <w:tc>
          <w:tcPr>
            <w:tcW w:w="1194" w:type="dxa"/>
            <w:tcBorders>
              <w:top w:val="nil"/>
              <w:left w:val="nil"/>
              <w:bottom w:val="single" w:sz="4" w:space="0" w:color="auto"/>
              <w:right w:val="single" w:sz="4" w:space="0" w:color="auto"/>
            </w:tcBorders>
            <w:shd w:val="clear" w:color="000000" w:fill="D9D9D9"/>
            <w:vAlign w:val="bottom"/>
            <w:hideMark/>
          </w:tcPr>
          <w:p w14:paraId="75A5BF71"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Likelihood (L)</w:t>
            </w:r>
          </w:p>
        </w:tc>
        <w:tc>
          <w:tcPr>
            <w:tcW w:w="1252" w:type="dxa"/>
            <w:tcBorders>
              <w:top w:val="nil"/>
              <w:left w:val="nil"/>
              <w:bottom w:val="single" w:sz="4" w:space="0" w:color="auto"/>
              <w:right w:val="single" w:sz="4" w:space="0" w:color="auto"/>
            </w:tcBorders>
            <w:shd w:val="clear" w:color="000000" w:fill="D9D9D9"/>
            <w:vAlign w:val="bottom"/>
            <w:hideMark/>
          </w:tcPr>
          <w:p w14:paraId="72AE4C2E"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Severity (S)</w:t>
            </w:r>
          </w:p>
        </w:tc>
        <w:tc>
          <w:tcPr>
            <w:tcW w:w="1012" w:type="dxa"/>
            <w:tcBorders>
              <w:top w:val="nil"/>
              <w:left w:val="nil"/>
              <w:bottom w:val="single" w:sz="4" w:space="0" w:color="auto"/>
              <w:right w:val="single" w:sz="4" w:space="0" w:color="auto"/>
            </w:tcBorders>
            <w:shd w:val="clear" w:color="000000" w:fill="D9D9D9"/>
            <w:vAlign w:val="bottom"/>
            <w:hideMark/>
          </w:tcPr>
          <w:p w14:paraId="23AD83EA"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Risk R=LxS</w:t>
            </w:r>
          </w:p>
        </w:tc>
        <w:tc>
          <w:tcPr>
            <w:tcW w:w="1077" w:type="dxa"/>
            <w:tcBorders>
              <w:top w:val="nil"/>
              <w:left w:val="nil"/>
              <w:bottom w:val="single" w:sz="4" w:space="0" w:color="auto"/>
              <w:right w:val="single" w:sz="4" w:space="0" w:color="auto"/>
            </w:tcBorders>
            <w:shd w:val="clear" w:color="000000" w:fill="D9D9D9"/>
            <w:vAlign w:val="bottom"/>
            <w:hideMark/>
          </w:tcPr>
          <w:p w14:paraId="52AA5D95"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Risk N/A </w:t>
            </w:r>
          </w:p>
        </w:tc>
        <w:tc>
          <w:tcPr>
            <w:tcW w:w="2295" w:type="dxa"/>
            <w:gridSpan w:val="2"/>
            <w:tcBorders>
              <w:top w:val="single" w:sz="4" w:space="0" w:color="auto"/>
              <w:left w:val="nil"/>
              <w:bottom w:val="single" w:sz="4" w:space="0" w:color="auto"/>
              <w:right w:val="single" w:sz="4" w:space="0" w:color="auto"/>
            </w:tcBorders>
            <w:shd w:val="clear" w:color="000000" w:fill="D9D9D9"/>
            <w:vAlign w:val="bottom"/>
            <w:hideMark/>
          </w:tcPr>
          <w:p w14:paraId="6CD4F218"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Existing Precautions in place</w:t>
            </w:r>
          </w:p>
        </w:tc>
        <w:tc>
          <w:tcPr>
            <w:tcW w:w="1390" w:type="dxa"/>
            <w:tcBorders>
              <w:top w:val="nil"/>
              <w:left w:val="nil"/>
              <w:bottom w:val="single" w:sz="4" w:space="0" w:color="auto"/>
              <w:right w:val="single" w:sz="4" w:space="0" w:color="auto"/>
            </w:tcBorders>
            <w:shd w:val="clear" w:color="000000" w:fill="D9D9D9"/>
            <w:vAlign w:val="bottom"/>
            <w:hideMark/>
          </w:tcPr>
          <w:p w14:paraId="4058822C"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Additional Precautions required</w:t>
            </w:r>
          </w:p>
        </w:tc>
        <w:tc>
          <w:tcPr>
            <w:tcW w:w="1416" w:type="dxa"/>
            <w:tcBorders>
              <w:top w:val="nil"/>
              <w:left w:val="nil"/>
              <w:bottom w:val="single" w:sz="4" w:space="0" w:color="auto"/>
              <w:right w:val="single" w:sz="4" w:space="0" w:color="auto"/>
            </w:tcBorders>
            <w:shd w:val="clear" w:color="000000" w:fill="D9D9D9"/>
            <w:vAlign w:val="bottom"/>
            <w:hideMark/>
          </w:tcPr>
          <w:p w14:paraId="1E86AAC7"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Who needs to take action</w:t>
            </w:r>
          </w:p>
        </w:tc>
        <w:tc>
          <w:tcPr>
            <w:tcW w:w="1215" w:type="dxa"/>
            <w:tcBorders>
              <w:top w:val="nil"/>
              <w:left w:val="nil"/>
              <w:bottom w:val="single" w:sz="4" w:space="0" w:color="auto"/>
              <w:right w:val="single" w:sz="4" w:space="0" w:color="auto"/>
            </w:tcBorders>
            <w:shd w:val="clear" w:color="000000" w:fill="D9D9D9"/>
            <w:vAlign w:val="bottom"/>
            <w:hideMark/>
          </w:tcPr>
          <w:p w14:paraId="2F525123"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By When</w:t>
            </w:r>
          </w:p>
        </w:tc>
        <w:tc>
          <w:tcPr>
            <w:tcW w:w="697" w:type="dxa"/>
            <w:gridSpan w:val="2"/>
            <w:tcBorders>
              <w:top w:val="nil"/>
              <w:left w:val="nil"/>
              <w:bottom w:val="single" w:sz="4" w:space="0" w:color="auto"/>
              <w:right w:val="single" w:sz="4" w:space="0" w:color="auto"/>
            </w:tcBorders>
            <w:shd w:val="clear" w:color="000000" w:fill="D9D9D9"/>
            <w:vAlign w:val="bottom"/>
            <w:hideMark/>
          </w:tcPr>
          <w:p w14:paraId="03FF7214"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Tick when completed</w:t>
            </w:r>
          </w:p>
        </w:tc>
        <w:tc>
          <w:tcPr>
            <w:tcW w:w="1044" w:type="dxa"/>
            <w:tcBorders>
              <w:top w:val="nil"/>
              <w:left w:val="nil"/>
              <w:bottom w:val="single" w:sz="4" w:space="0" w:color="auto"/>
              <w:right w:val="single" w:sz="4" w:space="0" w:color="auto"/>
            </w:tcBorders>
            <w:shd w:val="clear" w:color="000000" w:fill="D9D9D9"/>
            <w:vAlign w:val="bottom"/>
            <w:hideMark/>
          </w:tcPr>
          <w:p w14:paraId="79C80BE1"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Completion date</w:t>
            </w:r>
          </w:p>
        </w:tc>
      </w:tr>
      <w:tr w:rsidR="00515FAD" w:rsidRPr="00515FAD" w14:paraId="3A418CE5" w14:textId="77777777" w:rsidTr="00515FAD">
        <w:tblPrEx>
          <w:shd w:val="clear" w:color="auto" w:fill="auto"/>
          <w:tblCellMar>
            <w:top w:w="0" w:type="dxa"/>
            <w:left w:w="108" w:type="dxa"/>
            <w:bottom w:w="0" w:type="dxa"/>
            <w:right w:w="108" w:type="dxa"/>
          </w:tblCellMar>
        </w:tblPrEx>
        <w:trPr>
          <w:trHeight w:val="120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6D0A52BA"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lastRenderedPageBreak/>
              <w:t>▪ Faulty or damaged fixed wiring</w:t>
            </w:r>
          </w:p>
        </w:tc>
        <w:tc>
          <w:tcPr>
            <w:tcW w:w="1194" w:type="dxa"/>
            <w:tcBorders>
              <w:top w:val="nil"/>
              <w:left w:val="nil"/>
              <w:bottom w:val="single" w:sz="4" w:space="0" w:color="auto"/>
              <w:right w:val="single" w:sz="4" w:space="0" w:color="auto"/>
            </w:tcBorders>
            <w:shd w:val="clear" w:color="auto" w:fill="auto"/>
            <w:vAlign w:val="center"/>
            <w:hideMark/>
          </w:tcPr>
          <w:p w14:paraId="40149D8F"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71ED57AE"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12" w:type="dxa"/>
            <w:tcBorders>
              <w:top w:val="nil"/>
              <w:left w:val="nil"/>
              <w:bottom w:val="single" w:sz="4" w:space="0" w:color="auto"/>
              <w:right w:val="single" w:sz="4" w:space="0" w:color="auto"/>
            </w:tcBorders>
            <w:shd w:val="clear" w:color="auto" w:fill="auto"/>
            <w:vAlign w:val="center"/>
            <w:hideMark/>
          </w:tcPr>
          <w:p w14:paraId="39499B28"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77" w:type="dxa"/>
            <w:tcBorders>
              <w:top w:val="nil"/>
              <w:left w:val="nil"/>
              <w:bottom w:val="single" w:sz="4" w:space="0" w:color="auto"/>
              <w:right w:val="single" w:sz="4" w:space="0" w:color="auto"/>
            </w:tcBorders>
            <w:shd w:val="clear" w:color="auto" w:fill="auto"/>
            <w:vAlign w:val="center"/>
            <w:hideMark/>
          </w:tcPr>
          <w:p w14:paraId="57D22B91"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Medium</w:t>
            </w:r>
          </w:p>
        </w:tc>
        <w:tc>
          <w:tcPr>
            <w:tcW w:w="2295" w:type="dxa"/>
            <w:gridSpan w:val="2"/>
            <w:tcBorders>
              <w:top w:val="single" w:sz="4" w:space="0" w:color="auto"/>
              <w:left w:val="nil"/>
              <w:bottom w:val="single" w:sz="4" w:space="0" w:color="auto"/>
              <w:right w:val="single" w:sz="4" w:space="0" w:color="auto"/>
            </w:tcBorders>
            <w:shd w:val="clear" w:color="auto" w:fill="auto"/>
            <w:vAlign w:val="center"/>
            <w:hideMark/>
          </w:tcPr>
          <w:p w14:paraId="34DE31F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Wiring is inspected regularly by an outside contractor and sockets and exposed wiring should be inspected on each occasion of use</w:t>
            </w:r>
          </w:p>
        </w:tc>
        <w:tc>
          <w:tcPr>
            <w:tcW w:w="1390" w:type="dxa"/>
            <w:tcBorders>
              <w:top w:val="nil"/>
              <w:left w:val="nil"/>
              <w:bottom w:val="single" w:sz="4" w:space="0" w:color="auto"/>
              <w:right w:val="single" w:sz="4" w:space="0" w:color="auto"/>
            </w:tcBorders>
            <w:shd w:val="clear" w:color="auto" w:fill="auto"/>
            <w:vAlign w:val="center"/>
            <w:hideMark/>
          </w:tcPr>
          <w:p w14:paraId="4B2EC35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If faulty to be removed from use. Appliances PAT tested annually.</w:t>
            </w:r>
          </w:p>
        </w:tc>
        <w:tc>
          <w:tcPr>
            <w:tcW w:w="1416" w:type="dxa"/>
            <w:tcBorders>
              <w:top w:val="nil"/>
              <w:left w:val="nil"/>
              <w:bottom w:val="single" w:sz="4" w:space="0" w:color="auto"/>
              <w:right w:val="single" w:sz="4" w:space="0" w:color="auto"/>
            </w:tcBorders>
            <w:shd w:val="clear" w:color="auto" w:fill="auto"/>
            <w:vAlign w:val="center"/>
            <w:hideMark/>
          </w:tcPr>
          <w:p w14:paraId="5C08C3C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Verger, Sidespeople and Churchwardens, those using the sockets/ wiring.</w:t>
            </w:r>
          </w:p>
        </w:tc>
        <w:tc>
          <w:tcPr>
            <w:tcW w:w="1215" w:type="dxa"/>
            <w:tcBorders>
              <w:top w:val="nil"/>
              <w:left w:val="nil"/>
              <w:bottom w:val="single" w:sz="4" w:space="0" w:color="auto"/>
              <w:right w:val="single" w:sz="4" w:space="0" w:color="auto"/>
            </w:tcBorders>
            <w:shd w:val="clear" w:color="auto" w:fill="auto"/>
            <w:vAlign w:val="center"/>
            <w:hideMark/>
          </w:tcPr>
          <w:p w14:paraId="574CC8EB"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Prior to use</w:t>
            </w:r>
          </w:p>
        </w:tc>
        <w:tc>
          <w:tcPr>
            <w:tcW w:w="697" w:type="dxa"/>
            <w:gridSpan w:val="2"/>
            <w:tcBorders>
              <w:top w:val="nil"/>
              <w:left w:val="nil"/>
              <w:bottom w:val="single" w:sz="4" w:space="0" w:color="auto"/>
              <w:right w:val="single" w:sz="4" w:space="0" w:color="auto"/>
            </w:tcBorders>
            <w:shd w:val="clear" w:color="auto" w:fill="auto"/>
            <w:vAlign w:val="center"/>
            <w:hideMark/>
          </w:tcPr>
          <w:p w14:paraId="37C4CEB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1044" w:type="dxa"/>
            <w:tcBorders>
              <w:top w:val="nil"/>
              <w:left w:val="nil"/>
              <w:bottom w:val="single" w:sz="4" w:space="0" w:color="auto"/>
              <w:right w:val="single" w:sz="4" w:space="0" w:color="auto"/>
            </w:tcBorders>
            <w:shd w:val="clear" w:color="auto" w:fill="auto"/>
            <w:vAlign w:val="center"/>
            <w:hideMark/>
          </w:tcPr>
          <w:p w14:paraId="143B192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r>
      <w:tr w:rsidR="00515FAD" w:rsidRPr="00515FAD" w14:paraId="4A0A373D" w14:textId="77777777" w:rsidTr="00515FAD">
        <w:tblPrEx>
          <w:shd w:val="clear" w:color="auto" w:fill="auto"/>
          <w:tblCellMar>
            <w:top w:w="0" w:type="dxa"/>
            <w:left w:w="108" w:type="dxa"/>
            <w:bottom w:w="0" w:type="dxa"/>
            <w:right w:w="108" w:type="dxa"/>
          </w:tblCellMar>
        </w:tblPrEx>
        <w:trPr>
          <w:trHeight w:val="120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7FC6F3D8"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Faulty, damaged or unauthorised portable electrical equipment </w:t>
            </w:r>
          </w:p>
        </w:tc>
        <w:tc>
          <w:tcPr>
            <w:tcW w:w="1194" w:type="dxa"/>
            <w:tcBorders>
              <w:top w:val="nil"/>
              <w:left w:val="nil"/>
              <w:bottom w:val="single" w:sz="4" w:space="0" w:color="auto"/>
              <w:right w:val="single" w:sz="4" w:space="0" w:color="auto"/>
            </w:tcBorders>
            <w:shd w:val="clear" w:color="auto" w:fill="auto"/>
            <w:vAlign w:val="center"/>
            <w:hideMark/>
          </w:tcPr>
          <w:p w14:paraId="0E85B0B0"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39D8164C"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12" w:type="dxa"/>
            <w:tcBorders>
              <w:top w:val="nil"/>
              <w:left w:val="nil"/>
              <w:bottom w:val="single" w:sz="4" w:space="0" w:color="auto"/>
              <w:right w:val="single" w:sz="4" w:space="0" w:color="auto"/>
            </w:tcBorders>
            <w:shd w:val="clear" w:color="auto" w:fill="auto"/>
            <w:vAlign w:val="center"/>
            <w:hideMark/>
          </w:tcPr>
          <w:p w14:paraId="31DC2A97"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77" w:type="dxa"/>
            <w:tcBorders>
              <w:top w:val="nil"/>
              <w:left w:val="nil"/>
              <w:bottom w:val="single" w:sz="4" w:space="0" w:color="auto"/>
              <w:right w:val="single" w:sz="4" w:space="0" w:color="auto"/>
            </w:tcBorders>
            <w:shd w:val="clear" w:color="auto" w:fill="auto"/>
            <w:vAlign w:val="center"/>
            <w:hideMark/>
          </w:tcPr>
          <w:p w14:paraId="665AB98C"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Medium</w:t>
            </w:r>
          </w:p>
        </w:tc>
        <w:tc>
          <w:tcPr>
            <w:tcW w:w="2295" w:type="dxa"/>
            <w:gridSpan w:val="2"/>
            <w:tcBorders>
              <w:top w:val="single" w:sz="4" w:space="0" w:color="auto"/>
              <w:left w:val="nil"/>
              <w:bottom w:val="single" w:sz="4" w:space="0" w:color="auto"/>
              <w:right w:val="single" w:sz="4" w:space="0" w:color="auto"/>
            </w:tcBorders>
            <w:shd w:val="clear" w:color="auto" w:fill="auto"/>
            <w:vAlign w:val="center"/>
            <w:hideMark/>
          </w:tcPr>
          <w:p w14:paraId="418D0FC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xml:space="preserve">Equipment to be inspected before use. PAT test done regularly and items tested should display a dated sticker. </w:t>
            </w:r>
          </w:p>
        </w:tc>
        <w:tc>
          <w:tcPr>
            <w:tcW w:w="1390" w:type="dxa"/>
            <w:tcBorders>
              <w:top w:val="nil"/>
              <w:left w:val="nil"/>
              <w:bottom w:val="single" w:sz="4" w:space="0" w:color="auto"/>
              <w:right w:val="single" w:sz="4" w:space="0" w:color="auto"/>
            </w:tcBorders>
            <w:shd w:val="clear" w:color="auto" w:fill="auto"/>
            <w:vAlign w:val="center"/>
            <w:hideMark/>
          </w:tcPr>
          <w:p w14:paraId="5BA2BF3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If no PAT test sticker then the item should not to be used.</w:t>
            </w:r>
          </w:p>
        </w:tc>
        <w:tc>
          <w:tcPr>
            <w:tcW w:w="1416" w:type="dxa"/>
            <w:tcBorders>
              <w:top w:val="nil"/>
              <w:left w:val="nil"/>
              <w:bottom w:val="single" w:sz="4" w:space="0" w:color="auto"/>
              <w:right w:val="single" w:sz="4" w:space="0" w:color="auto"/>
            </w:tcBorders>
            <w:shd w:val="clear" w:color="auto" w:fill="auto"/>
            <w:vAlign w:val="center"/>
            <w:hideMark/>
          </w:tcPr>
          <w:p w14:paraId="0D8ED29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Verger, Sidespeople and Churchwardens, those using the appliances</w:t>
            </w:r>
          </w:p>
        </w:tc>
        <w:tc>
          <w:tcPr>
            <w:tcW w:w="1215" w:type="dxa"/>
            <w:tcBorders>
              <w:top w:val="nil"/>
              <w:left w:val="nil"/>
              <w:bottom w:val="single" w:sz="4" w:space="0" w:color="auto"/>
              <w:right w:val="single" w:sz="4" w:space="0" w:color="auto"/>
            </w:tcBorders>
            <w:shd w:val="clear" w:color="auto" w:fill="auto"/>
            <w:vAlign w:val="center"/>
            <w:hideMark/>
          </w:tcPr>
          <w:p w14:paraId="3B30A48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Everytime</w:t>
            </w:r>
          </w:p>
        </w:tc>
        <w:tc>
          <w:tcPr>
            <w:tcW w:w="697" w:type="dxa"/>
            <w:gridSpan w:val="2"/>
            <w:tcBorders>
              <w:top w:val="nil"/>
              <w:left w:val="nil"/>
              <w:bottom w:val="single" w:sz="4" w:space="0" w:color="auto"/>
              <w:right w:val="single" w:sz="4" w:space="0" w:color="auto"/>
            </w:tcBorders>
            <w:shd w:val="clear" w:color="auto" w:fill="auto"/>
            <w:vAlign w:val="center"/>
            <w:hideMark/>
          </w:tcPr>
          <w:p w14:paraId="542463B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1044" w:type="dxa"/>
            <w:tcBorders>
              <w:top w:val="nil"/>
              <w:left w:val="nil"/>
              <w:bottom w:val="single" w:sz="4" w:space="0" w:color="auto"/>
              <w:right w:val="single" w:sz="4" w:space="0" w:color="auto"/>
            </w:tcBorders>
            <w:shd w:val="clear" w:color="auto" w:fill="auto"/>
            <w:vAlign w:val="center"/>
            <w:hideMark/>
          </w:tcPr>
          <w:p w14:paraId="13128F2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r>
      <w:tr w:rsidR="00515FAD" w:rsidRPr="00515FAD" w14:paraId="7D557B5B" w14:textId="77777777" w:rsidTr="00515FAD">
        <w:tblPrEx>
          <w:shd w:val="clear" w:color="auto" w:fill="auto"/>
          <w:tblCellMar>
            <w:top w:w="0" w:type="dxa"/>
            <w:left w:w="108" w:type="dxa"/>
            <w:bottom w:w="0" w:type="dxa"/>
            <w:right w:w="108" w:type="dxa"/>
          </w:tblCellMar>
        </w:tblPrEx>
        <w:trPr>
          <w:trHeight w:val="120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04F5ECDD"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Faulty or damaged extension cables or adaptors </w:t>
            </w:r>
          </w:p>
        </w:tc>
        <w:tc>
          <w:tcPr>
            <w:tcW w:w="1194" w:type="dxa"/>
            <w:tcBorders>
              <w:top w:val="nil"/>
              <w:left w:val="nil"/>
              <w:bottom w:val="single" w:sz="4" w:space="0" w:color="auto"/>
              <w:right w:val="single" w:sz="4" w:space="0" w:color="auto"/>
            </w:tcBorders>
            <w:shd w:val="clear" w:color="auto" w:fill="auto"/>
            <w:vAlign w:val="center"/>
            <w:hideMark/>
          </w:tcPr>
          <w:p w14:paraId="698C9B9F"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523B0B96"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12" w:type="dxa"/>
            <w:tcBorders>
              <w:top w:val="nil"/>
              <w:left w:val="nil"/>
              <w:bottom w:val="single" w:sz="4" w:space="0" w:color="auto"/>
              <w:right w:val="single" w:sz="4" w:space="0" w:color="auto"/>
            </w:tcBorders>
            <w:shd w:val="clear" w:color="auto" w:fill="auto"/>
            <w:vAlign w:val="center"/>
            <w:hideMark/>
          </w:tcPr>
          <w:p w14:paraId="3E3857C1"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77" w:type="dxa"/>
            <w:tcBorders>
              <w:top w:val="nil"/>
              <w:left w:val="nil"/>
              <w:bottom w:val="single" w:sz="4" w:space="0" w:color="auto"/>
              <w:right w:val="single" w:sz="4" w:space="0" w:color="auto"/>
            </w:tcBorders>
            <w:shd w:val="clear" w:color="auto" w:fill="auto"/>
            <w:vAlign w:val="center"/>
            <w:hideMark/>
          </w:tcPr>
          <w:p w14:paraId="128B4DEC"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Medium</w:t>
            </w:r>
          </w:p>
        </w:tc>
        <w:tc>
          <w:tcPr>
            <w:tcW w:w="2295" w:type="dxa"/>
            <w:gridSpan w:val="2"/>
            <w:tcBorders>
              <w:top w:val="single" w:sz="4" w:space="0" w:color="auto"/>
              <w:left w:val="nil"/>
              <w:bottom w:val="single" w:sz="4" w:space="0" w:color="auto"/>
              <w:right w:val="single" w:sz="4" w:space="0" w:color="auto"/>
            </w:tcBorders>
            <w:shd w:val="clear" w:color="auto" w:fill="auto"/>
            <w:vAlign w:val="center"/>
            <w:hideMark/>
          </w:tcPr>
          <w:p w14:paraId="0539232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Wiring to be inspected on each occasion of use</w:t>
            </w:r>
          </w:p>
        </w:tc>
        <w:tc>
          <w:tcPr>
            <w:tcW w:w="1390" w:type="dxa"/>
            <w:tcBorders>
              <w:top w:val="nil"/>
              <w:left w:val="nil"/>
              <w:bottom w:val="single" w:sz="4" w:space="0" w:color="auto"/>
              <w:right w:val="single" w:sz="4" w:space="0" w:color="auto"/>
            </w:tcBorders>
            <w:shd w:val="clear" w:color="auto" w:fill="auto"/>
            <w:vAlign w:val="center"/>
            <w:hideMark/>
          </w:tcPr>
          <w:p w14:paraId="7C06C03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If faulty to be removed from use. Appliances PAT tested annually.</w:t>
            </w:r>
          </w:p>
        </w:tc>
        <w:tc>
          <w:tcPr>
            <w:tcW w:w="1416" w:type="dxa"/>
            <w:tcBorders>
              <w:top w:val="nil"/>
              <w:left w:val="nil"/>
              <w:bottom w:val="single" w:sz="4" w:space="0" w:color="auto"/>
              <w:right w:val="single" w:sz="4" w:space="0" w:color="auto"/>
            </w:tcBorders>
            <w:shd w:val="clear" w:color="auto" w:fill="auto"/>
            <w:vAlign w:val="center"/>
            <w:hideMark/>
          </w:tcPr>
          <w:p w14:paraId="2A092CD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Verger, Sidespeople and Churchwardens, those using the appliances</w:t>
            </w:r>
          </w:p>
        </w:tc>
        <w:tc>
          <w:tcPr>
            <w:tcW w:w="1215" w:type="dxa"/>
            <w:tcBorders>
              <w:top w:val="nil"/>
              <w:left w:val="nil"/>
              <w:bottom w:val="single" w:sz="4" w:space="0" w:color="auto"/>
              <w:right w:val="single" w:sz="4" w:space="0" w:color="auto"/>
            </w:tcBorders>
            <w:shd w:val="clear" w:color="auto" w:fill="auto"/>
            <w:vAlign w:val="center"/>
            <w:hideMark/>
          </w:tcPr>
          <w:p w14:paraId="3D0AF254"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Everytime</w:t>
            </w:r>
          </w:p>
        </w:tc>
        <w:tc>
          <w:tcPr>
            <w:tcW w:w="697" w:type="dxa"/>
            <w:gridSpan w:val="2"/>
            <w:tcBorders>
              <w:top w:val="nil"/>
              <w:left w:val="nil"/>
              <w:bottom w:val="single" w:sz="4" w:space="0" w:color="auto"/>
              <w:right w:val="single" w:sz="4" w:space="0" w:color="auto"/>
            </w:tcBorders>
            <w:shd w:val="clear" w:color="auto" w:fill="auto"/>
            <w:vAlign w:val="center"/>
            <w:hideMark/>
          </w:tcPr>
          <w:p w14:paraId="67FF446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1044" w:type="dxa"/>
            <w:tcBorders>
              <w:top w:val="nil"/>
              <w:left w:val="nil"/>
              <w:bottom w:val="single" w:sz="4" w:space="0" w:color="auto"/>
              <w:right w:val="single" w:sz="4" w:space="0" w:color="auto"/>
            </w:tcBorders>
            <w:shd w:val="clear" w:color="auto" w:fill="auto"/>
            <w:vAlign w:val="center"/>
            <w:hideMark/>
          </w:tcPr>
          <w:p w14:paraId="46EFEC9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r>
      <w:tr w:rsidR="00515FAD" w:rsidRPr="00515FAD" w14:paraId="5FE52A63"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000000" w:fill="D9D9D9"/>
            <w:vAlign w:val="bottom"/>
            <w:hideMark/>
          </w:tcPr>
          <w:p w14:paraId="536A4BF7"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Gas: </w:t>
            </w:r>
          </w:p>
        </w:tc>
        <w:tc>
          <w:tcPr>
            <w:tcW w:w="1194" w:type="dxa"/>
            <w:tcBorders>
              <w:top w:val="nil"/>
              <w:left w:val="nil"/>
              <w:bottom w:val="single" w:sz="4" w:space="0" w:color="auto"/>
              <w:right w:val="single" w:sz="4" w:space="0" w:color="auto"/>
            </w:tcBorders>
            <w:shd w:val="clear" w:color="000000" w:fill="D9D9D9"/>
            <w:vAlign w:val="bottom"/>
            <w:hideMark/>
          </w:tcPr>
          <w:p w14:paraId="2FF130F4"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Likelihood (L)</w:t>
            </w:r>
          </w:p>
        </w:tc>
        <w:tc>
          <w:tcPr>
            <w:tcW w:w="1252" w:type="dxa"/>
            <w:tcBorders>
              <w:top w:val="nil"/>
              <w:left w:val="nil"/>
              <w:bottom w:val="single" w:sz="4" w:space="0" w:color="auto"/>
              <w:right w:val="single" w:sz="4" w:space="0" w:color="auto"/>
            </w:tcBorders>
            <w:shd w:val="clear" w:color="000000" w:fill="D9D9D9"/>
            <w:vAlign w:val="bottom"/>
            <w:hideMark/>
          </w:tcPr>
          <w:p w14:paraId="52EFBB89"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Severity (S)</w:t>
            </w:r>
          </w:p>
        </w:tc>
        <w:tc>
          <w:tcPr>
            <w:tcW w:w="1012" w:type="dxa"/>
            <w:tcBorders>
              <w:top w:val="nil"/>
              <w:left w:val="nil"/>
              <w:bottom w:val="single" w:sz="4" w:space="0" w:color="auto"/>
              <w:right w:val="single" w:sz="4" w:space="0" w:color="auto"/>
            </w:tcBorders>
            <w:shd w:val="clear" w:color="000000" w:fill="D9D9D9"/>
            <w:vAlign w:val="bottom"/>
            <w:hideMark/>
          </w:tcPr>
          <w:p w14:paraId="51FA47C4"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Risk R=LxS</w:t>
            </w:r>
          </w:p>
        </w:tc>
        <w:tc>
          <w:tcPr>
            <w:tcW w:w="1077" w:type="dxa"/>
            <w:tcBorders>
              <w:top w:val="nil"/>
              <w:left w:val="nil"/>
              <w:bottom w:val="single" w:sz="4" w:space="0" w:color="auto"/>
              <w:right w:val="single" w:sz="4" w:space="0" w:color="auto"/>
            </w:tcBorders>
            <w:shd w:val="clear" w:color="000000" w:fill="D9D9D9"/>
            <w:vAlign w:val="bottom"/>
            <w:hideMark/>
          </w:tcPr>
          <w:p w14:paraId="09A0119C"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Risk N/A </w:t>
            </w:r>
          </w:p>
        </w:tc>
        <w:tc>
          <w:tcPr>
            <w:tcW w:w="2295" w:type="dxa"/>
            <w:gridSpan w:val="2"/>
            <w:tcBorders>
              <w:top w:val="single" w:sz="4" w:space="0" w:color="auto"/>
              <w:left w:val="nil"/>
              <w:bottom w:val="single" w:sz="4" w:space="0" w:color="auto"/>
              <w:right w:val="single" w:sz="4" w:space="0" w:color="auto"/>
            </w:tcBorders>
            <w:shd w:val="clear" w:color="000000" w:fill="D9D9D9"/>
            <w:vAlign w:val="bottom"/>
            <w:hideMark/>
          </w:tcPr>
          <w:p w14:paraId="5CD03442"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Existing Precautions in place</w:t>
            </w:r>
          </w:p>
        </w:tc>
        <w:tc>
          <w:tcPr>
            <w:tcW w:w="1390" w:type="dxa"/>
            <w:tcBorders>
              <w:top w:val="nil"/>
              <w:left w:val="nil"/>
              <w:bottom w:val="single" w:sz="4" w:space="0" w:color="auto"/>
              <w:right w:val="single" w:sz="4" w:space="0" w:color="auto"/>
            </w:tcBorders>
            <w:shd w:val="clear" w:color="000000" w:fill="D9D9D9"/>
            <w:vAlign w:val="bottom"/>
            <w:hideMark/>
          </w:tcPr>
          <w:p w14:paraId="3A71B6B9"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Additional Precautions required</w:t>
            </w:r>
          </w:p>
        </w:tc>
        <w:tc>
          <w:tcPr>
            <w:tcW w:w="1416" w:type="dxa"/>
            <w:tcBorders>
              <w:top w:val="nil"/>
              <w:left w:val="nil"/>
              <w:bottom w:val="single" w:sz="4" w:space="0" w:color="auto"/>
              <w:right w:val="single" w:sz="4" w:space="0" w:color="auto"/>
            </w:tcBorders>
            <w:shd w:val="clear" w:color="000000" w:fill="D9D9D9"/>
            <w:vAlign w:val="bottom"/>
            <w:hideMark/>
          </w:tcPr>
          <w:p w14:paraId="377B9C84"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Who needs to take action</w:t>
            </w:r>
          </w:p>
        </w:tc>
        <w:tc>
          <w:tcPr>
            <w:tcW w:w="1215" w:type="dxa"/>
            <w:tcBorders>
              <w:top w:val="nil"/>
              <w:left w:val="nil"/>
              <w:bottom w:val="single" w:sz="4" w:space="0" w:color="auto"/>
              <w:right w:val="single" w:sz="4" w:space="0" w:color="auto"/>
            </w:tcBorders>
            <w:shd w:val="clear" w:color="000000" w:fill="D9D9D9"/>
            <w:vAlign w:val="bottom"/>
            <w:hideMark/>
          </w:tcPr>
          <w:p w14:paraId="1C304E78"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By When</w:t>
            </w:r>
          </w:p>
        </w:tc>
        <w:tc>
          <w:tcPr>
            <w:tcW w:w="697" w:type="dxa"/>
            <w:gridSpan w:val="2"/>
            <w:tcBorders>
              <w:top w:val="nil"/>
              <w:left w:val="nil"/>
              <w:bottom w:val="single" w:sz="4" w:space="0" w:color="auto"/>
              <w:right w:val="single" w:sz="4" w:space="0" w:color="auto"/>
            </w:tcBorders>
            <w:shd w:val="clear" w:color="000000" w:fill="D9D9D9"/>
            <w:vAlign w:val="bottom"/>
            <w:hideMark/>
          </w:tcPr>
          <w:p w14:paraId="043F1542"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Tick when completed</w:t>
            </w:r>
          </w:p>
        </w:tc>
        <w:tc>
          <w:tcPr>
            <w:tcW w:w="1044" w:type="dxa"/>
            <w:tcBorders>
              <w:top w:val="nil"/>
              <w:left w:val="nil"/>
              <w:bottom w:val="single" w:sz="4" w:space="0" w:color="auto"/>
              <w:right w:val="single" w:sz="4" w:space="0" w:color="auto"/>
            </w:tcBorders>
            <w:shd w:val="clear" w:color="000000" w:fill="D9D9D9"/>
            <w:vAlign w:val="bottom"/>
            <w:hideMark/>
          </w:tcPr>
          <w:p w14:paraId="031F3948"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Completion date</w:t>
            </w:r>
          </w:p>
        </w:tc>
      </w:tr>
      <w:tr w:rsidR="00515FAD" w:rsidRPr="00515FAD" w14:paraId="1740F5FF" w14:textId="77777777" w:rsidTr="00515FAD">
        <w:tblPrEx>
          <w:shd w:val="clear" w:color="auto" w:fill="auto"/>
          <w:tblCellMar>
            <w:top w:w="0" w:type="dxa"/>
            <w:left w:w="108" w:type="dxa"/>
            <w:bottom w:w="0" w:type="dxa"/>
            <w:right w:w="108" w:type="dxa"/>
          </w:tblCellMar>
        </w:tblPrEx>
        <w:trPr>
          <w:trHeight w:val="288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759810C0"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Defective or poorly maintained gas boilers or pipework </w:t>
            </w:r>
          </w:p>
        </w:tc>
        <w:tc>
          <w:tcPr>
            <w:tcW w:w="1194" w:type="dxa"/>
            <w:tcBorders>
              <w:top w:val="nil"/>
              <w:left w:val="nil"/>
              <w:bottom w:val="single" w:sz="4" w:space="0" w:color="auto"/>
              <w:right w:val="single" w:sz="4" w:space="0" w:color="auto"/>
            </w:tcBorders>
            <w:shd w:val="clear" w:color="auto" w:fill="auto"/>
            <w:vAlign w:val="center"/>
            <w:hideMark/>
          </w:tcPr>
          <w:p w14:paraId="65C77F19"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3163CAE8"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12" w:type="dxa"/>
            <w:tcBorders>
              <w:top w:val="nil"/>
              <w:left w:val="nil"/>
              <w:bottom w:val="single" w:sz="4" w:space="0" w:color="auto"/>
              <w:right w:val="single" w:sz="4" w:space="0" w:color="auto"/>
            </w:tcBorders>
            <w:shd w:val="clear" w:color="auto" w:fill="auto"/>
            <w:vAlign w:val="center"/>
            <w:hideMark/>
          </w:tcPr>
          <w:p w14:paraId="5C6C048A"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77" w:type="dxa"/>
            <w:tcBorders>
              <w:top w:val="nil"/>
              <w:left w:val="nil"/>
              <w:bottom w:val="single" w:sz="4" w:space="0" w:color="auto"/>
              <w:right w:val="single" w:sz="4" w:space="0" w:color="auto"/>
            </w:tcBorders>
            <w:shd w:val="clear" w:color="auto" w:fill="auto"/>
            <w:vAlign w:val="center"/>
            <w:hideMark/>
          </w:tcPr>
          <w:p w14:paraId="36F70F4E"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Medium</w:t>
            </w:r>
          </w:p>
        </w:tc>
        <w:tc>
          <w:tcPr>
            <w:tcW w:w="2295" w:type="dxa"/>
            <w:gridSpan w:val="2"/>
            <w:tcBorders>
              <w:top w:val="single" w:sz="4" w:space="0" w:color="auto"/>
              <w:left w:val="nil"/>
              <w:bottom w:val="single" w:sz="4" w:space="0" w:color="auto"/>
              <w:right w:val="single" w:sz="4" w:space="0" w:color="auto"/>
            </w:tcBorders>
            <w:shd w:val="clear" w:color="auto" w:fill="auto"/>
            <w:vAlign w:val="center"/>
            <w:hideMark/>
          </w:tcPr>
          <w:p w14:paraId="3F12EFC3"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Boilers inspected annually by outside contractors.</w:t>
            </w:r>
          </w:p>
        </w:tc>
        <w:tc>
          <w:tcPr>
            <w:tcW w:w="1390" w:type="dxa"/>
            <w:tcBorders>
              <w:top w:val="nil"/>
              <w:left w:val="nil"/>
              <w:bottom w:val="single" w:sz="4" w:space="0" w:color="auto"/>
              <w:right w:val="single" w:sz="4" w:space="0" w:color="auto"/>
            </w:tcBorders>
            <w:shd w:val="clear" w:color="auto" w:fill="auto"/>
            <w:vAlign w:val="center"/>
            <w:hideMark/>
          </w:tcPr>
          <w:p w14:paraId="5484F02B"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Any faults with boilers to be reported to the chair of the fabric committee or churchwardens. If gas is smelt it should be immediately reported to the national grid on 0800 111 999</w:t>
            </w:r>
          </w:p>
        </w:tc>
        <w:tc>
          <w:tcPr>
            <w:tcW w:w="1416" w:type="dxa"/>
            <w:tcBorders>
              <w:top w:val="nil"/>
              <w:left w:val="nil"/>
              <w:bottom w:val="single" w:sz="4" w:space="0" w:color="auto"/>
              <w:right w:val="single" w:sz="4" w:space="0" w:color="auto"/>
            </w:tcBorders>
            <w:shd w:val="clear" w:color="auto" w:fill="auto"/>
            <w:vAlign w:val="center"/>
            <w:hideMark/>
          </w:tcPr>
          <w:p w14:paraId="0AFE83C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Visitors, Volunteers, members of the congregation, sidespeople, verger, churchwardens and clergy.</w:t>
            </w:r>
          </w:p>
        </w:tc>
        <w:tc>
          <w:tcPr>
            <w:tcW w:w="1215" w:type="dxa"/>
            <w:tcBorders>
              <w:top w:val="nil"/>
              <w:left w:val="nil"/>
              <w:bottom w:val="single" w:sz="4" w:space="0" w:color="auto"/>
              <w:right w:val="single" w:sz="4" w:space="0" w:color="auto"/>
            </w:tcBorders>
            <w:shd w:val="clear" w:color="auto" w:fill="auto"/>
            <w:vAlign w:val="center"/>
            <w:hideMark/>
          </w:tcPr>
          <w:p w14:paraId="6112412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 every appropriate occasion</w:t>
            </w:r>
          </w:p>
        </w:tc>
        <w:tc>
          <w:tcPr>
            <w:tcW w:w="697" w:type="dxa"/>
            <w:gridSpan w:val="2"/>
            <w:tcBorders>
              <w:top w:val="nil"/>
              <w:left w:val="nil"/>
              <w:bottom w:val="single" w:sz="4" w:space="0" w:color="auto"/>
              <w:right w:val="single" w:sz="4" w:space="0" w:color="auto"/>
            </w:tcBorders>
            <w:shd w:val="clear" w:color="auto" w:fill="auto"/>
            <w:vAlign w:val="center"/>
            <w:hideMark/>
          </w:tcPr>
          <w:p w14:paraId="145B8464"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1044" w:type="dxa"/>
            <w:tcBorders>
              <w:top w:val="nil"/>
              <w:left w:val="nil"/>
              <w:bottom w:val="single" w:sz="4" w:space="0" w:color="auto"/>
              <w:right w:val="single" w:sz="4" w:space="0" w:color="auto"/>
            </w:tcBorders>
            <w:shd w:val="clear" w:color="auto" w:fill="auto"/>
            <w:vAlign w:val="center"/>
            <w:hideMark/>
          </w:tcPr>
          <w:p w14:paraId="15F29B6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r>
      <w:tr w:rsidR="00515FAD" w:rsidRPr="00515FAD" w14:paraId="7C3C2CA2"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000000" w:fill="D9D9D9"/>
            <w:vAlign w:val="bottom"/>
            <w:hideMark/>
          </w:tcPr>
          <w:p w14:paraId="3229EBDD"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Work Equipment: </w:t>
            </w:r>
          </w:p>
        </w:tc>
        <w:tc>
          <w:tcPr>
            <w:tcW w:w="1194" w:type="dxa"/>
            <w:tcBorders>
              <w:top w:val="nil"/>
              <w:left w:val="nil"/>
              <w:bottom w:val="single" w:sz="4" w:space="0" w:color="auto"/>
              <w:right w:val="single" w:sz="4" w:space="0" w:color="auto"/>
            </w:tcBorders>
            <w:shd w:val="clear" w:color="000000" w:fill="D9D9D9"/>
            <w:vAlign w:val="bottom"/>
            <w:hideMark/>
          </w:tcPr>
          <w:p w14:paraId="0D4A47EB"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Likelihood (L)</w:t>
            </w:r>
          </w:p>
        </w:tc>
        <w:tc>
          <w:tcPr>
            <w:tcW w:w="1252" w:type="dxa"/>
            <w:tcBorders>
              <w:top w:val="nil"/>
              <w:left w:val="nil"/>
              <w:bottom w:val="single" w:sz="4" w:space="0" w:color="auto"/>
              <w:right w:val="single" w:sz="4" w:space="0" w:color="auto"/>
            </w:tcBorders>
            <w:shd w:val="clear" w:color="000000" w:fill="D9D9D9"/>
            <w:vAlign w:val="bottom"/>
            <w:hideMark/>
          </w:tcPr>
          <w:p w14:paraId="75B5B28C"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Severity (S)</w:t>
            </w:r>
          </w:p>
        </w:tc>
        <w:tc>
          <w:tcPr>
            <w:tcW w:w="1012" w:type="dxa"/>
            <w:tcBorders>
              <w:top w:val="nil"/>
              <w:left w:val="nil"/>
              <w:bottom w:val="single" w:sz="4" w:space="0" w:color="auto"/>
              <w:right w:val="single" w:sz="4" w:space="0" w:color="auto"/>
            </w:tcBorders>
            <w:shd w:val="clear" w:color="000000" w:fill="D9D9D9"/>
            <w:vAlign w:val="bottom"/>
            <w:hideMark/>
          </w:tcPr>
          <w:p w14:paraId="568F9D31"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Risk R=LxS</w:t>
            </w:r>
          </w:p>
        </w:tc>
        <w:tc>
          <w:tcPr>
            <w:tcW w:w="1077" w:type="dxa"/>
            <w:tcBorders>
              <w:top w:val="nil"/>
              <w:left w:val="nil"/>
              <w:bottom w:val="single" w:sz="4" w:space="0" w:color="auto"/>
              <w:right w:val="single" w:sz="4" w:space="0" w:color="auto"/>
            </w:tcBorders>
            <w:shd w:val="clear" w:color="000000" w:fill="D9D9D9"/>
            <w:vAlign w:val="bottom"/>
            <w:hideMark/>
          </w:tcPr>
          <w:p w14:paraId="5E8E5636"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Risk N/A </w:t>
            </w:r>
          </w:p>
        </w:tc>
        <w:tc>
          <w:tcPr>
            <w:tcW w:w="2295" w:type="dxa"/>
            <w:gridSpan w:val="2"/>
            <w:tcBorders>
              <w:top w:val="single" w:sz="4" w:space="0" w:color="auto"/>
              <w:left w:val="nil"/>
              <w:bottom w:val="single" w:sz="4" w:space="0" w:color="auto"/>
              <w:right w:val="single" w:sz="4" w:space="0" w:color="auto"/>
            </w:tcBorders>
            <w:shd w:val="clear" w:color="000000" w:fill="D9D9D9"/>
            <w:vAlign w:val="bottom"/>
            <w:hideMark/>
          </w:tcPr>
          <w:p w14:paraId="158E47A9"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Existing Precautions in place</w:t>
            </w:r>
          </w:p>
        </w:tc>
        <w:tc>
          <w:tcPr>
            <w:tcW w:w="1390" w:type="dxa"/>
            <w:tcBorders>
              <w:top w:val="nil"/>
              <w:left w:val="nil"/>
              <w:bottom w:val="single" w:sz="4" w:space="0" w:color="auto"/>
              <w:right w:val="single" w:sz="4" w:space="0" w:color="auto"/>
            </w:tcBorders>
            <w:shd w:val="clear" w:color="000000" w:fill="D9D9D9"/>
            <w:vAlign w:val="bottom"/>
            <w:hideMark/>
          </w:tcPr>
          <w:p w14:paraId="0E5FE368"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Additional Precautions required</w:t>
            </w:r>
          </w:p>
        </w:tc>
        <w:tc>
          <w:tcPr>
            <w:tcW w:w="1416" w:type="dxa"/>
            <w:tcBorders>
              <w:top w:val="nil"/>
              <w:left w:val="nil"/>
              <w:bottom w:val="single" w:sz="4" w:space="0" w:color="auto"/>
              <w:right w:val="single" w:sz="4" w:space="0" w:color="auto"/>
            </w:tcBorders>
            <w:shd w:val="clear" w:color="000000" w:fill="D9D9D9"/>
            <w:vAlign w:val="bottom"/>
            <w:hideMark/>
          </w:tcPr>
          <w:p w14:paraId="0FA3CB6D"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Who needs to take action</w:t>
            </w:r>
          </w:p>
        </w:tc>
        <w:tc>
          <w:tcPr>
            <w:tcW w:w="1215" w:type="dxa"/>
            <w:tcBorders>
              <w:top w:val="nil"/>
              <w:left w:val="nil"/>
              <w:bottom w:val="single" w:sz="4" w:space="0" w:color="auto"/>
              <w:right w:val="single" w:sz="4" w:space="0" w:color="auto"/>
            </w:tcBorders>
            <w:shd w:val="clear" w:color="000000" w:fill="D9D9D9"/>
            <w:vAlign w:val="bottom"/>
            <w:hideMark/>
          </w:tcPr>
          <w:p w14:paraId="19BFC262"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By When</w:t>
            </w:r>
          </w:p>
        </w:tc>
        <w:tc>
          <w:tcPr>
            <w:tcW w:w="697" w:type="dxa"/>
            <w:gridSpan w:val="2"/>
            <w:tcBorders>
              <w:top w:val="nil"/>
              <w:left w:val="nil"/>
              <w:bottom w:val="single" w:sz="4" w:space="0" w:color="auto"/>
              <w:right w:val="single" w:sz="4" w:space="0" w:color="auto"/>
            </w:tcBorders>
            <w:shd w:val="clear" w:color="000000" w:fill="D9D9D9"/>
            <w:vAlign w:val="bottom"/>
            <w:hideMark/>
          </w:tcPr>
          <w:p w14:paraId="6C90DC67"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Tick when completed</w:t>
            </w:r>
          </w:p>
        </w:tc>
        <w:tc>
          <w:tcPr>
            <w:tcW w:w="1044" w:type="dxa"/>
            <w:tcBorders>
              <w:top w:val="nil"/>
              <w:left w:val="nil"/>
              <w:bottom w:val="single" w:sz="4" w:space="0" w:color="auto"/>
              <w:right w:val="single" w:sz="4" w:space="0" w:color="auto"/>
            </w:tcBorders>
            <w:shd w:val="clear" w:color="000000" w:fill="D9D9D9"/>
            <w:vAlign w:val="bottom"/>
            <w:hideMark/>
          </w:tcPr>
          <w:p w14:paraId="0C643B1B"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Completion date</w:t>
            </w:r>
          </w:p>
        </w:tc>
      </w:tr>
      <w:tr w:rsidR="00515FAD" w:rsidRPr="00515FAD" w14:paraId="4C8741A1" w14:textId="77777777" w:rsidTr="00515FAD">
        <w:tblPrEx>
          <w:shd w:val="clear" w:color="auto" w:fill="auto"/>
          <w:tblCellMar>
            <w:top w:w="0" w:type="dxa"/>
            <w:left w:w="108" w:type="dxa"/>
            <w:bottom w:w="0" w:type="dxa"/>
            <w:right w:w="108" w:type="dxa"/>
          </w:tblCellMar>
        </w:tblPrEx>
        <w:trPr>
          <w:trHeight w:val="144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2B893B0A"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lastRenderedPageBreak/>
              <w:t xml:space="preserve">▪ Defective or poorly maintained power tools (for example, vacuum cleaners, floor polishers etc.) </w:t>
            </w:r>
          </w:p>
        </w:tc>
        <w:tc>
          <w:tcPr>
            <w:tcW w:w="1194" w:type="dxa"/>
            <w:tcBorders>
              <w:top w:val="nil"/>
              <w:left w:val="nil"/>
              <w:bottom w:val="single" w:sz="4" w:space="0" w:color="auto"/>
              <w:right w:val="single" w:sz="4" w:space="0" w:color="auto"/>
            </w:tcBorders>
            <w:shd w:val="clear" w:color="auto" w:fill="auto"/>
            <w:vAlign w:val="center"/>
            <w:hideMark/>
          </w:tcPr>
          <w:p w14:paraId="4AAAAF98"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111F4691"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12" w:type="dxa"/>
            <w:tcBorders>
              <w:top w:val="nil"/>
              <w:left w:val="nil"/>
              <w:bottom w:val="single" w:sz="4" w:space="0" w:color="auto"/>
              <w:right w:val="single" w:sz="4" w:space="0" w:color="auto"/>
            </w:tcBorders>
            <w:shd w:val="clear" w:color="auto" w:fill="auto"/>
            <w:vAlign w:val="center"/>
            <w:hideMark/>
          </w:tcPr>
          <w:p w14:paraId="77E2F52D"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77" w:type="dxa"/>
            <w:tcBorders>
              <w:top w:val="nil"/>
              <w:left w:val="nil"/>
              <w:bottom w:val="single" w:sz="4" w:space="0" w:color="auto"/>
              <w:right w:val="single" w:sz="4" w:space="0" w:color="auto"/>
            </w:tcBorders>
            <w:shd w:val="clear" w:color="auto" w:fill="auto"/>
            <w:vAlign w:val="center"/>
            <w:hideMark/>
          </w:tcPr>
          <w:p w14:paraId="58E4AAA5"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Medium</w:t>
            </w:r>
          </w:p>
        </w:tc>
        <w:tc>
          <w:tcPr>
            <w:tcW w:w="2295" w:type="dxa"/>
            <w:gridSpan w:val="2"/>
            <w:tcBorders>
              <w:top w:val="single" w:sz="4" w:space="0" w:color="auto"/>
              <w:left w:val="nil"/>
              <w:bottom w:val="single" w:sz="4" w:space="0" w:color="auto"/>
              <w:right w:val="single" w:sz="4" w:space="0" w:color="000000"/>
            </w:tcBorders>
            <w:shd w:val="clear" w:color="auto" w:fill="auto"/>
            <w:vAlign w:val="center"/>
            <w:hideMark/>
          </w:tcPr>
          <w:p w14:paraId="577359F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Appliances should be inspected before use checking the wiring and PAT test date. Anything requiring remedial action should be reported to the verger or churchwardens</w:t>
            </w:r>
          </w:p>
        </w:tc>
        <w:tc>
          <w:tcPr>
            <w:tcW w:w="1390" w:type="dxa"/>
            <w:tcBorders>
              <w:top w:val="nil"/>
              <w:left w:val="nil"/>
              <w:bottom w:val="single" w:sz="4" w:space="0" w:color="auto"/>
              <w:right w:val="single" w:sz="4" w:space="0" w:color="auto"/>
            </w:tcBorders>
            <w:shd w:val="clear" w:color="auto" w:fill="auto"/>
            <w:vAlign w:val="center"/>
            <w:hideMark/>
          </w:tcPr>
          <w:p w14:paraId="7F4FA41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Appliance may need to be put beyond use if dangerous.</w:t>
            </w:r>
          </w:p>
        </w:tc>
        <w:tc>
          <w:tcPr>
            <w:tcW w:w="1416" w:type="dxa"/>
            <w:tcBorders>
              <w:top w:val="nil"/>
              <w:left w:val="nil"/>
              <w:bottom w:val="single" w:sz="4" w:space="0" w:color="auto"/>
              <w:right w:val="single" w:sz="4" w:space="0" w:color="auto"/>
            </w:tcBorders>
            <w:shd w:val="clear" w:color="auto" w:fill="auto"/>
            <w:vAlign w:val="center"/>
            <w:hideMark/>
          </w:tcPr>
          <w:p w14:paraId="2D56B8C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Verger, Sidespeople and Churchwardens, those using the appliances</w:t>
            </w:r>
          </w:p>
        </w:tc>
        <w:tc>
          <w:tcPr>
            <w:tcW w:w="1215" w:type="dxa"/>
            <w:tcBorders>
              <w:top w:val="nil"/>
              <w:left w:val="nil"/>
              <w:bottom w:val="single" w:sz="4" w:space="0" w:color="auto"/>
              <w:right w:val="single" w:sz="4" w:space="0" w:color="auto"/>
            </w:tcBorders>
            <w:shd w:val="clear" w:color="auto" w:fill="auto"/>
            <w:vAlign w:val="center"/>
            <w:hideMark/>
          </w:tcPr>
          <w:p w14:paraId="72FBB3E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Prior to use</w:t>
            </w:r>
          </w:p>
        </w:tc>
        <w:tc>
          <w:tcPr>
            <w:tcW w:w="697" w:type="dxa"/>
            <w:gridSpan w:val="2"/>
            <w:tcBorders>
              <w:top w:val="nil"/>
              <w:left w:val="nil"/>
              <w:bottom w:val="single" w:sz="4" w:space="0" w:color="auto"/>
              <w:right w:val="single" w:sz="4" w:space="0" w:color="auto"/>
            </w:tcBorders>
            <w:shd w:val="clear" w:color="auto" w:fill="auto"/>
            <w:vAlign w:val="center"/>
            <w:hideMark/>
          </w:tcPr>
          <w:p w14:paraId="3D32CB84"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1044" w:type="dxa"/>
            <w:tcBorders>
              <w:top w:val="nil"/>
              <w:left w:val="nil"/>
              <w:bottom w:val="single" w:sz="4" w:space="0" w:color="auto"/>
              <w:right w:val="single" w:sz="4" w:space="0" w:color="auto"/>
            </w:tcBorders>
            <w:shd w:val="clear" w:color="auto" w:fill="auto"/>
            <w:vAlign w:val="center"/>
            <w:hideMark/>
          </w:tcPr>
          <w:p w14:paraId="60B64BD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r>
      <w:tr w:rsidR="00515FAD" w:rsidRPr="00515FAD" w14:paraId="3281BB6F" w14:textId="77777777" w:rsidTr="00515FAD">
        <w:tblPrEx>
          <w:shd w:val="clear" w:color="auto" w:fill="auto"/>
          <w:tblCellMar>
            <w:top w:w="0" w:type="dxa"/>
            <w:left w:w="108" w:type="dxa"/>
            <w:bottom w:w="0" w:type="dxa"/>
            <w:right w:w="108" w:type="dxa"/>
          </w:tblCellMar>
        </w:tblPrEx>
        <w:trPr>
          <w:trHeight w:val="144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7BED99DF"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Defective or poorly maintained hand tools (for example, scissors, screwdrivers, hammers, etc.) </w:t>
            </w:r>
          </w:p>
        </w:tc>
        <w:tc>
          <w:tcPr>
            <w:tcW w:w="1194" w:type="dxa"/>
            <w:tcBorders>
              <w:top w:val="nil"/>
              <w:left w:val="nil"/>
              <w:bottom w:val="single" w:sz="4" w:space="0" w:color="auto"/>
              <w:right w:val="single" w:sz="4" w:space="0" w:color="auto"/>
            </w:tcBorders>
            <w:shd w:val="clear" w:color="auto" w:fill="auto"/>
            <w:vAlign w:val="center"/>
            <w:hideMark/>
          </w:tcPr>
          <w:p w14:paraId="6534FECA"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3D1F721C"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12" w:type="dxa"/>
            <w:tcBorders>
              <w:top w:val="nil"/>
              <w:left w:val="nil"/>
              <w:bottom w:val="single" w:sz="4" w:space="0" w:color="auto"/>
              <w:right w:val="single" w:sz="4" w:space="0" w:color="auto"/>
            </w:tcBorders>
            <w:shd w:val="clear" w:color="auto" w:fill="auto"/>
            <w:vAlign w:val="center"/>
            <w:hideMark/>
          </w:tcPr>
          <w:p w14:paraId="7A697722"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77" w:type="dxa"/>
            <w:tcBorders>
              <w:top w:val="nil"/>
              <w:left w:val="nil"/>
              <w:bottom w:val="single" w:sz="4" w:space="0" w:color="auto"/>
              <w:right w:val="single" w:sz="4" w:space="0" w:color="auto"/>
            </w:tcBorders>
            <w:shd w:val="clear" w:color="auto" w:fill="auto"/>
            <w:vAlign w:val="center"/>
            <w:hideMark/>
          </w:tcPr>
          <w:p w14:paraId="3B0C40D3"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Medium</w:t>
            </w:r>
          </w:p>
        </w:tc>
        <w:tc>
          <w:tcPr>
            <w:tcW w:w="2295" w:type="dxa"/>
            <w:gridSpan w:val="2"/>
            <w:tcBorders>
              <w:top w:val="single" w:sz="4" w:space="0" w:color="auto"/>
              <w:left w:val="nil"/>
              <w:bottom w:val="single" w:sz="4" w:space="0" w:color="auto"/>
              <w:right w:val="single" w:sz="4" w:space="0" w:color="000000"/>
            </w:tcBorders>
            <w:shd w:val="clear" w:color="auto" w:fill="auto"/>
            <w:vAlign w:val="center"/>
            <w:hideMark/>
          </w:tcPr>
          <w:p w14:paraId="601FA0A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Tools should be inspected before use checking that there are no lose parts. Anything requiring remedial action should be reported to the verger or churchwardens</w:t>
            </w:r>
          </w:p>
        </w:tc>
        <w:tc>
          <w:tcPr>
            <w:tcW w:w="1390" w:type="dxa"/>
            <w:tcBorders>
              <w:top w:val="nil"/>
              <w:left w:val="nil"/>
              <w:bottom w:val="single" w:sz="4" w:space="0" w:color="auto"/>
              <w:right w:val="single" w:sz="4" w:space="0" w:color="auto"/>
            </w:tcBorders>
            <w:shd w:val="clear" w:color="auto" w:fill="auto"/>
            <w:vAlign w:val="center"/>
            <w:hideMark/>
          </w:tcPr>
          <w:p w14:paraId="3863749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Hand tool may need to be put beyond use if dangerous</w:t>
            </w:r>
          </w:p>
        </w:tc>
        <w:tc>
          <w:tcPr>
            <w:tcW w:w="1416" w:type="dxa"/>
            <w:tcBorders>
              <w:top w:val="nil"/>
              <w:left w:val="nil"/>
              <w:bottom w:val="single" w:sz="4" w:space="0" w:color="auto"/>
              <w:right w:val="single" w:sz="4" w:space="0" w:color="auto"/>
            </w:tcBorders>
            <w:shd w:val="clear" w:color="auto" w:fill="auto"/>
            <w:vAlign w:val="center"/>
            <w:hideMark/>
          </w:tcPr>
          <w:p w14:paraId="5A7BE49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Verger, Sidespeople and Churchwardens, those using the tools</w:t>
            </w:r>
          </w:p>
        </w:tc>
        <w:tc>
          <w:tcPr>
            <w:tcW w:w="1215" w:type="dxa"/>
            <w:tcBorders>
              <w:top w:val="nil"/>
              <w:left w:val="nil"/>
              <w:bottom w:val="single" w:sz="4" w:space="0" w:color="auto"/>
              <w:right w:val="single" w:sz="4" w:space="0" w:color="auto"/>
            </w:tcBorders>
            <w:shd w:val="clear" w:color="auto" w:fill="auto"/>
            <w:vAlign w:val="center"/>
            <w:hideMark/>
          </w:tcPr>
          <w:p w14:paraId="5DFCA594"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Prior to use</w:t>
            </w:r>
          </w:p>
        </w:tc>
        <w:tc>
          <w:tcPr>
            <w:tcW w:w="697" w:type="dxa"/>
            <w:gridSpan w:val="2"/>
            <w:tcBorders>
              <w:top w:val="nil"/>
              <w:left w:val="nil"/>
              <w:bottom w:val="single" w:sz="4" w:space="0" w:color="auto"/>
              <w:right w:val="single" w:sz="4" w:space="0" w:color="auto"/>
            </w:tcBorders>
            <w:shd w:val="clear" w:color="auto" w:fill="auto"/>
            <w:vAlign w:val="center"/>
            <w:hideMark/>
          </w:tcPr>
          <w:p w14:paraId="4069183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1044" w:type="dxa"/>
            <w:tcBorders>
              <w:top w:val="nil"/>
              <w:left w:val="nil"/>
              <w:bottom w:val="single" w:sz="4" w:space="0" w:color="auto"/>
              <w:right w:val="single" w:sz="4" w:space="0" w:color="auto"/>
            </w:tcBorders>
            <w:shd w:val="clear" w:color="auto" w:fill="auto"/>
            <w:vAlign w:val="center"/>
            <w:hideMark/>
          </w:tcPr>
          <w:p w14:paraId="1AD32D6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r>
      <w:tr w:rsidR="00515FAD" w:rsidRPr="00515FAD" w14:paraId="2E0ED7B3"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000000" w:fill="D9D9D9"/>
            <w:vAlign w:val="bottom"/>
            <w:hideMark/>
          </w:tcPr>
          <w:p w14:paraId="36006432"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Asbestos: </w:t>
            </w:r>
          </w:p>
        </w:tc>
        <w:tc>
          <w:tcPr>
            <w:tcW w:w="1194" w:type="dxa"/>
            <w:tcBorders>
              <w:top w:val="nil"/>
              <w:left w:val="nil"/>
              <w:bottom w:val="single" w:sz="4" w:space="0" w:color="auto"/>
              <w:right w:val="single" w:sz="4" w:space="0" w:color="auto"/>
            </w:tcBorders>
            <w:shd w:val="clear" w:color="000000" w:fill="D9D9D9"/>
            <w:vAlign w:val="bottom"/>
            <w:hideMark/>
          </w:tcPr>
          <w:p w14:paraId="4810A7F5"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Likelihood (L)</w:t>
            </w:r>
          </w:p>
        </w:tc>
        <w:tc>
          <w:tcPr>
            <w:tcW w:w="1252" w:type="dxa"/>
            <w:tcBorders>
              <w:top w:val="nil"/>
              <w:left w:val="nil"/>
              <w:bottom w:val="single" w:sz="4" w:space="0" w:color="auto"/>
              <w:right w:val="single" w:sz="4" w:space="0" w:color="auto"/>
            </w:tcBorders>
            <w:shd w:val="clear" w:color="000000" w:fill="D9D9D9"/>
            <w:vAlign w:val="bottom"/>
            <w:hideMark/>
          </w:tcPr>
          <w:p w14:paraId="42083B05"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Severity (S)</w:t>
            </w:r>
          </w:p>
        </w:tc>
        <w:tc>
          <w:tcPr>
            <w:tcW w:w="1012" w:type="dxa"/>
            <w:tcBorders>
              <w:top w:val="nil"/>
              <w:left w:val="nil"/>
              <w:bottom w:val="single" w:sz="4" w:space="0" w:color="auto"/>
              <w:right w:val="single" w:sz="4" w:space="0" w:color="auto"/>
            </w:tcBorders>
            <w:shd w:val="clear" w:color="000000" w:fill="D9D9D9"/>
            <w:vAlign w:val="bottom"/>
            <w:hideMark/>
          </w:tcPr>
          <w:p w14:paraId="50CD0090"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Risk R=LxS</w:t>
            </w:r>
          </w:p>
        </w:tc>
        <w:tc>
          <w:tcPr>
            <w:tcW w:w="1077" w:type="dxa"/>
            <w:tcBorders>
              <w:top w:val="nil"/>
              <w:left w:val="nil"/>
              <w:bottom w:val="single" w:sz="4" w:space="0" w:color="auto"/>
              <w:right w:val="single" w:sz="4" w:space="0" w:color="auto"/>
            </w:tcBorders>
            <w:shd w:val="clear" w:color="000000" w:fill="D9D9D9"/>
            <w:vAlign w:val="bottom"/>
            <w:hideMark/>
          </w:tcPr>
          <w:p w14:paraId="639B74AB"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Risk N/A </w:t>
            </w:r>
          </w:p>
        </w:tc>
        <w:tc>
          <w:tcPr>
            <w:tcW w:w="2295" w:type="dxa"/>
            <w:gridSpan w:val="2"/>
            <w:tcBorders>
              <w:top w:val="single" w:sz="4" w:space="0" w:color="auto"/>
              <w:left w:val="nil"/>
              <w:bottom w:val="single" w:sz="4" w:space="0" w:color="auto"/>
              <w:right w:val="single" w:sz="4" w:space="0" w:color="auto"/>
            </w:tcBorders>
            <w:shd w:val="clear" w:color="000000" w:fill="D9D9D9"/>
            <w:vAlign w:val="bottom"/>
            <w:hideMark/>
          </w:tcPr>
          <w:p w14:paraId="5DD7B496"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Existing Precautions in place</w:t>
            </w:r>
          </w:p>
        </w:tc>
        <w:tc>
          <w:tcPr>
            <w:tcW w:w="1390" w:type="dxa"/>
            <w:tcBorders>
              <w:top w:val="nil"/>
              <w:left w:val="nil"/>
              <w:bottom w:val="single" w:sz="4" w:space="0" w:color="auto"/>
              <w:right w:val="single" w:sz="4" w:space="0" w:color="auto"/>
            </w:tcBorders>
            <w:shd w:val="clear" w:color="000000" w:fill="D9D9D9"/>
            <w:vAlign w:val="bottom"/>
            <w:hideMark/>
          </w:tcPr>
          <w:p w14:paraId="3737D0FC"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Additional Precautions required</w:t>
            </w:r>
          </w:p>
        </w:tc>
        <w:tc>
          <w:tcPr>
            <w:tcW w:w="1416" w:type="dxa"/>
            <w:tcBorders>
              <w:top w:val="nil"/>
              <w:left w:val="nil"/>
              <w:bottom w:val="single" w:sz="4" w:space="0" w:color="auto"/>
              <w:right w:val="single" w:sz="4" w:space="0" w:color="auto"/>
            </w:tcBorders>
            <w:shd w:val="clear" w:color="000000" w:fill="D9D9D9"/>
            <w:vAlign w:val="bottom"/>
            <w:hideMark/>
          </w:tcPr>
          <w:p w14:paraId="73591C00"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Who needs to take action</w:t>
            </w:r>
          </w:p>
        </w:tc>
        <w:tc>
          <w:tcPr>
            <w:tcW w:w="1215" w:type="dxa"/>
            <w:tcBorders>
              <w:top w:val="nil"/>
              <w:left w:val="nil"/>
              <w:bottom w:val="single" w:sz="4" w:space="0" w:color="auto"/>
              <w:right w:val="single" w:sz="4" w:space="0" w:color="auto"/>
            </w:tcBorders>
            <w:shd w:val="clear" w:color="000000" w:fill="D9D9D9"/>
            <w:vAlign w:val="bottom"/>
            <w:hideMark/>
          </w:tcPr>
          <w:p w14:paraId="3C941EA4"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By When</w:t>
            </w:r>
          </w:p>
        </w:tc>
        <w:tc>
          <w:tcPr>
            <w:tcW w:w="697" w:type="dxa"/>
            <w:gridSpan w:val="2"/>
            <w:tcBorders>
              <w:top w:val="nil"/>
              <w:left w:val="nil"/>
              <w:bottom w:val="single" w:sz="4" w:space="0" w:color="auto"/>
              <w:right w:val="single" w:sz="4" w:space="0" w:color="auto"/>
            </w:tcBorders>
            <w:shd w:val="clear" w:color="000000" w:fill="D9D9D9"/>
            <w:vAlign w:val="bottom"/>
            <w:hideMark/>
          </w:tcPr>
          <w:p w14:paraId="1968501F"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Tick when completed</w:t>
            </w:r>
          </w:p>
        </w:tc>
        <w:tc>
          <w:tcPr>
            <w:tcW w:w="1044" w:type="dxa"/>
            <w:tcBorders>
              <w:top w:val="nil"/>
              <w:left w:val="nil"/>
              <w:bottom w:val="single" w:sz="4" w:space="0" w:color="auto"/>
              <w:right w:val="single" w:sz="4" w:space="0" w:color="auto"/>
            </w:tcBorders>
            <w:shd w:val="clear" w:color="000000" w:fill="D9D9D9"/>
            <w:vAlign w:val="bottom"/>
            <w:hideMark/>
          </w:tcPr>
          <w:p w14:paraId="51D6873C"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Completion date</w:t>
            </w:r>
          </w:p>
        </w:tc>
      </w:tr>
      <w:tr w:rsidR="00515FAD" w:rsidRPr="00515FAD" w14:paraId="12B41F63"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0A75ABC6"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In insulation, lagging or fire protection </w:t>
            </w:r>
          </w:p>
        </w:tc>
        <w:tc>
          <w:tcPr>
            <w:tcW w:w="1194" w:type="dxa"/>
            <w:tcBorders>
              <w:top w:val="nil"/>
              <w:left w:val="nil"/>
              <w:bottom w:val="single" w:sz="4" w:space="0" w:color="auto"/>
              <w:right w:val="single" w:sz="4" w:space="0" w:color="auto"/>
            </w:tcBorders>
            <w:shd w:val="clear" w:color="000000" w:fill="F2F2F2"/>
            <w:vAlign w:val="center"/>
            <w:hideMark/>
          </w:tcPr>
          <w:p w14:paraId="5F4B71D1"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252" w:type="dxa"/>
            <w:tcBorders>
              <w:top w:val="nil"/>
              <w:left w:val="nil"/>
              <w:bottom w:val="single" w:sz="4" w:space="0" w:color="auto"/>
              <w:right w:val="single" w:sz="4" w:space="0" w:color="auto"/>
            </w:tcBorders>
            <w:shd w:val="clear" w:color="000000" w:fill="F2F2F2"/>
            <w:vAlign w:val="center"/>
            <w:hideMark/>
          </w:tcPr>
          <w:p w14:paraId="6C5A432D"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12" w:type="dxa"/>
            <w:tcBorders>
              <w:top w:val="nil"/>
              <w:left w:val="nil"/>
              <w:bottom w:val="single" w:sz="4" w:space="0" w:color="auto"/>
              <w:right w:val="single" w:sz="4" w:space="0" w:color="auto"/>
            </w:tcBorders>
            <w:shd w:val="clear" w:color="000000" w:fill="F2F2F2"/>
            <w:vAlign w:val="center"/>
            <w:hideMark/>
          </w:tcPr>
          <w:p w14:paraId="5DD016E6"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77" w:type="dxa"/>
            <w:tcBorders>
              <w:top w:val="nil"/>
              <w:left w:val="nil"/>
              <w:bottom w:val="single" w:sz="4" w:space="0" w:color="auto"/>
              <w:right w:val="single" w:sz="4" w:space="0" w:color="auto"/>
            </w:tcBorders>
            <w:shd w:val="clear" w:color="000000" w:fill="F2F2F2"/>
            <w:vAlign w:val="center"/>
            <w:hideMark/>
          </w:tcPr>
          <w:p w14:paraId="130B51A5"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N/A</w:t>
            </w:r>
          </w:p>
        </w:tc>
        <w:tc>
          <w:tcPr>
            <w:tcW w:w="2295" w:type="dxa"/>
            <w:gridSpan w:val="2"/>
            <w:tcBorders>
              <w:top w:val="single" w:sz="4" w:space="0" w:color="auto"/>
              <w:left w:val="nil"/>
              <w:bottom w:val="single" w:sz="4" w:space="0" w:color="auto"/>
              <w:right w:val="single" w:sz="4" w:space="0" w:color="000000"/>
            </w:tcBorders>
            <w:shd w:val="clear" w:color="000000" w:fill="F2F2F2"/>
            <w:vAlign w:val="center"/>
            <w:hideMark/>
          </w:tcPr>
          <w:p w14:paraId="3447E37C"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N/A</w:t>
            </w:r>
          </w:p>
        </w:tc>
        <w:tc>
          <w:tcPr>
            <w:tcW w:w="1390" w:type="dxa"/>
            <w:tcBorders>
              <w:top w:val="nil"/>
              <w:left w:val="nil"/>
              <w:bottom w:val="single" w:sz="4" w:space="0" w:color="auto"/>
              <w:right w:val="single" w:sz="4" w:space="0" w:color="auto"/>
            </w:tcBorders>
            <w:shd w:val="clear" w:color="000000" w:fill="F2F2F2"/>
            <w:vAlign w:val="center"/>
            <w:hideMark/>
          </w:tcPr>
          <w:p w14:paraId="44EEDCE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N/A</w:t>
            </w:r>
          </w:p>
        </w:tc>
        <w:tc>
          <w:tcPr>
            <w:tcW w:w="1416" w:type="dxa"/>
            <w:tcBorders>
              <w:top w:val="nil"/>
              <w:left w:val="nil"/>
              <w:bottom w:val="single" w:sz="4" w:space="0" w:color="auto"/>
              <w:right w:val="single" w:sz="4" w:space="0" w:color="auto"/>
            </w:tcBorders>
            <w:shd w:val="clear" w:color="000000" w:fill="F2F2F2"/>
            <w:vAlign w:val="center"/>
            <w:hideMark/>
          </w:tcPr>
          <w:p w14:paraId="1A9D16A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N/A</w:t>
            </w:r>
          </w:p>
        </w:tc>
        <w:tc>
          <w:tcPr>
            <w:tcW w:w="1215" w:type="dxa"/>
            <w:tcBorders>
              <w:top w:val="nil"/>
              <w:left w:val="nil"/>
              <w:bottom w:val="single" w:sz="4" w:space="0" w:color="auto"/>
              <w:right w:val="single" w:sz="4" w:space="0" w:color="auto"/>
            </w:tcBorders>
            <w:shd w:val="clear" w:color="000000" w:fill="F2F2F2"/>
            <w:vAlign w:val="center"/>
            <w:hideMark/>
          </w:tcPr>
          <w:p w14:paraId="177B003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N/A</w:t>
            </w:r>
          </w:p>
        </w:tc>
        <w:tc>
          <w:tcPr>
            <w:tcW w:w="697" w:type="dxa"/>
            <w:gridSpan w:val="2"/>
            <w:tcBorders>
              <w:top w:val="nil"/>
              <w:left w:val="nil"/>
              <w:bottom w:val="single" w:sz="4" w:space="0" w:color="auto"/>
              <w:right w:val="single" w:sz="4" w:space="0" w:color="auto"/>
            </w:tcBorders>
            <w:shd w:val="clear" w:color="000000" w:fill="F2F2F2"/>
            <w:vAlign w:val="center"/>
            <w:hideMark/>
          </w:tcPr>
          <w:p w14:paraId="64C478B3"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N/A</w:t>
            </w:r>
          </w:p>
        </w:tc>
        <w:tc>
          <w:tcPr>
            <w:tcW w:w="1044" w:type="dxa"/>
            <w:tcBorders>
              <w:top w:val="nil"/>
              <w:left w:val="nil"/>
              <w:bottom w:val="single" w:sz="4" w:space="0" w:color="auto"/>
              <w:right w:val="single" w:sz="4" w:space="0" w:color="auto"/>
            </w:tcBorders>
            <w:shd w:val="clear" w:color="000000" w:fill="F2F2F2"/>
            <w:vAlign w:val="center"/>
            <w:hideMark/>
          </w:tcPr>
          <w:p w14:paraId="60575DB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N/A</w:t>
            </w:r>
          </w:p>
        </w:tc>
      </w:tr>
      <w:tr w:rsidR="00515FAD" w:rsidRPr="00515FAD" w14:paraId="666FED59"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2324D8E1"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In wall and roof linings ▪ In organ blowers</w:t>
            </w:r>
          </w:p>
        </w:tc>
        <w:tc>
          <w:tcPr>
            <w:tcW w:w="1194" w:type="dxa"/>
            <w:tcBorders>
              <w:top w:val="nil"/>
              <w:left w:val="nil"/>
              <w:bottom w:val="single" w:sz="4" w:space="0" w:color="auto"/>
              <w:right w:val="single" w:sz="4" w:space="0" w:color="auto"/>
            </w:tcBorders>
            <w:shd w:val="clear" w:color="000000" w:fill="F2F2F2"/>
            <w:vAlign w:val="center"/>
            <w:hideMark/>
          </w:tcPr>
          <w:p w14:paraId="57A10741"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252" w:type="dxa"/>
            <w:tcBorders>
              <w:top w:val="nil"/>
              <w:left w:val="nil"/>
              <w:bottom w:val="single" w:sz="4" w:space="0" w:color="auto"/>
              <w:right w:val="single" w:sz="4" w:space="0" w:color="auto"/>
            </w:tcBorders>
            <w:shd w:val="clear" w:color="000000" w:fill="F2F2F2"/>
            <w:vAlign w:val="center"/>
            <w:hideMark/>
          </w:tcPr>
          <w:p w14:paraId="57A02872"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12" w:type="dxa"/>
            <w:tcBorders>
              <w:top w:val="nil"/>
              <w:left w:val="nil"/>
              <w:bottom w:val="single" w:sz="4" w:space="0" w:color="auto"/>
              <w:right w:val="single" w:sz="4" w:space="0" w:color="auto"/>
            </w:tcBorders>
            <w:shd w:val="clear" w:color="000000" w:fill="F2F2F2"/>
            <w:vAlign w:val="center"/>
            <w:hideMark/>
          </w:tcPr>
          <w:p w14:paraId="363C8378"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77" w:type="dxa"/>
            <w:tcBorders>
              <w:top w:val="nil"/>
              <w:left w:val="nil"/>
              <w:bottom w:val="single" w:sz="4" w:space="0" w:color="auto"/>
              <w:right w:val="single" w:sz="4" w:space="0" w:color="auto"/>
            </w:tcBorders>
            <w:shd w:val="clear" w:color="000000" w:fill="F2F2F2"/>
            <w:vAlign w:val="center"/>
            <w:hideMark/>
          </w:tcPr>
          <w:p w14:paraId="4A8C5534"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N/A</w:t>
            </w:r>
          </w:p>
        </w:tc>
        <w:tc>
          <w:tcPr>
            <w:tcW w:w="2295" w:type="dxa"/>
            <w:gridSpan w:val="2"/>
            <w:tcBorders>
              <w:top w:val="single" w:sz="4" w:space="0" w:color="auto"/>
              <w:left w:val="nil"/>
              <w:bottom w:val="single" w:sz="4" w:space="0" w:color="auto"/>
              <w:right w:val="single" w:sz="4" w:space="0" w:color="000000"/>
            </w:tcBorders>
            <w:shd w:val="clear" w:color="000000" w:fill="F2F2F2"/>
            <w:vAlign w:val="center"/>
            <w:hideMark/>
          </w:tcPr>
          <w:p w14:paraId="04AD981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N/A</w:t>
            </w:r>
          </w:p>
        </w:tc>
        <w:tc>
          <w:tcPr>
            <w:tcW w:w="1390" w:type="dxa"/>
            <w:tcBorders>
              <w:top w:val="nil"/>
              <w:left w:val="nil"/>
              <w:bottom w:val="single" w:sz="4" w:space="0" w:color="auto"/>
              <w:right w:val="single" w:sz="4" w:space="0" w:color="auto"/>
            </w:tcBorders>
            <w:shd w:val="clear" w:color="000000" w:fill="F2F2F2"/>
            <w:vAlign w:val="center"/>
            <w:hideMark/>
          </w:tcPr>
          <w:p w14:paraId="12B068EC"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N/A</w:t>
            </w:r>
          </w:p>
        </w:tc>
        <w:tc>
          <w:tcPr>
            <w:tcW w:w="1416" w:type="dxa"/>
            <w:tcBorders>
              <w:top w:val="nil"/>
              <w:left w:val="nil"/>
              <w:bottom w:val="single" w:sz="4" w:space="0" w:color="auto"/>
              <w:right w:val="single" w:sz="4" w:space="0" w:color="auto"/>
            </w:tcBorders>
            <w:shd w:val="clear" w:color="000000" w:fill="F2F2F2"/>
            <w:vAlign w:val="center"/>
            <w:hideMark/>
          </w:tcPr>
          <w:p w14:paraId="14B5F2E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N/A</w:t>
            </w:r>
          </w:p>
        </w:tc>
        <w:tc>
          <w:tcPr>
            <w:tcW w:w="1215" w:type="dxa"/>
            <w:tcBorders>
              <w:top w:val="nil"/>
              <w:left w:val="nil"/>
              <w:bottom w:val="single" w:sz="4" w:space="0" w:color="auto"/>
              <w:right w:val="single" w:sz="4" w:space="0" w:color="auto"/>
            </w:tcBorders>
            <w:shd w:val="clear" w:color="000000" w:fill="F2F2F2"/>
            <w:vAlign w:val="center"/>
            <w:hideMark/>
          </w:tcPr>
          <w:p w14:paraId="2334B1E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N/A</w:t>
            </w:r>
          </w:p>
        </w:tc>
        <w:tc>
          <w:tcPr>
            <w:tcW w:w="697" w:type="dxa"/>
            <w:gridSpan w:val="2"/>
            <w:tcBorders>
              <w:top w:val="nil"/>
              <w:left w:val="nil"/>
              <w:bottom w:val="single" w:sz="4" w:space="0" w:color="auto"/>
              <w:right w:val="single" w:sz="4" w:space="0" w:color="auto"/>
            </w:tcBorders>
            <w:shd w:val="clear" w:color="000000" w:fill="F2F2F2"/>
            <w:vAlign w:val="center"/>
            <w:hideMark/>
          </w:tcPr>
          <w:p w14:paraId="379AD6C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N/A</w:t>
            </w:r>
          </w:p>
        </w:tc>
        <w:tc>
          <w:tcPr>
            <w:tcW w:w="1044" w:type="dxa"/>
            <w:tcBorders>
              <w:top w:val="nil"/>
              <w:left w:val="nil"/>
              <w:bottom w:val="single" w:sz="4" w:space="0" w:color="auto"/>
              <w:right w:val="single" w:sz="4" w:space="0" w:color="auto"/>
            </w:tcBorders>
            <w:shd w:val="clear" w:color="000000" w:fill="F2F2F2"/>
            <w:vAlign w:val="center"/>
            <w:hideMark/>
          </w:tcPr>
          <w:p w14:paraId="4A2E1F34"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N/A</w:t>
            </w:r>
          </w:p>
        </w:tc>
      </w:tr>
      <w:tr w:rsidR="00515FAD" w:rsidRPr="00515FAD" w14:paraId="08AE7930" w14:textId="77777777" w:rsidTr="00515FAD">
        <w:tblPrEx>
          <w:shd w:val="clear" w:color="auto" w:fill="auto"/>
          <w:tblCellMar>
            <w:top w:w="0" w:type="dxa"/>
            <w:left w:w="108" w:type="dxa"/>
            <w:bottom w:w="0" w:type="dxa"/>
            <w:right w:w="108" w:type="dxa"/>
          </w:tblCellMar>
        </w:tblPrEx>
        <w:trPr>
          <w:trHeight w:val="192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6EF158E7"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In radiator shelving</w:t>
            </w:r>
          </w:p>
        </w:tc>
        <w:tc>
          <w:tcPr>
            <w:tcW w:w="1194" w:type="dxa"/>
            <w:tcBorders>
              <w:top w:val="nil"/>
              <w:left w:val="nil"/>
              <w:bottom w:val="single" w:sz="4" w:space="0" w:color="auto"/>
              <w:right w:val="single" w:sz="4" w:space="0" w:color="auto"/>
            </w:tcBorders>
            <w:shd w:val="clear" w:color="auto" w:fill="auto"/>
            <w:vAlign w:val="center"/>
            <w:hideMark/>
          </w:tcPr>
          <w:p w14:paraId="3BEC9380"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7DE35975"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12" w:type="dxa"/>
            <w:tcBorders>
              <w:top w:val="nil"/>
              <w:left w:val="nil"/>
              <w:bottom w:val="single" w:sz="4" w:space="0" w:color="auto"/>
              <w:right w:val="single" w:sz="4" w:space="0" w:color="auto"/>
            </w:tcBorders>
            <w:shd w:val="clear" w:color="auto" w:fill="auto"/>
            <w:vAlign w:val="center"/>
            <w:hideMark/>
          </w:tcPr>
          <w:p w14:paraId="15EBD40B"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77" w:type="dxa"/>
            <w:tcBorders>
              <w:top w:val="nil"/>
              <w:left w:val="nil"/>
              <w:bottom w:val="single" w:sz="4" w:space="0" w:color="auto"/>
              <w:right w:val="single" w:sz="4" w:space="0" w:color="auto"/>
            </w:tcBorders>
            <w:shd w:val="clear" w:color="auto" w:fill="auto"/>
            <w:vAlign w:val="center"/>
            <w:hideMark/>
          </w:tcPr>
          <w:p w14:paraId="13326B43"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Medium</w:t>
            </w:r>
          </w:p>
        </w:tc>
        <w:tc>
          <w:tcPr>
            <w:tcW w:w="2295" w:type="dxa"/>
            <w:gridSpan w:val="2"/>
            <w:tcBorders>
              <w:top w:val="single" w:sz="4" w:space="0" w:color="auto"/>
              <w:left w:val="nil"/>
              <w:bottom w:val="single" w:sz="4" w:space="0" w:color="auto"/>
              <w:right w:val="single" w:sz="4" w:space="0" w:color="000000"/>
            </w:tcBorders>
            <w:shd w:val="clear" w:color="auto" w:fill="auto"/>
            <w:vAlign w:val="center"/>
            <w:hideMark/>
          </w:tcPr>
          <w:p w14:paraId="1049A4D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Shelves are sealed with paint. These are not to be cut, drilled, sanded or worked on in any way which might release particles of asbestos dust. If the paint cover it flaking it needs to be removed carefully before repainting to seal the surface.</w:t>
            </w:r>
          </w:p>
        </w:tc>
        <w:tc>
          <w:tcPr>
            <w:tcW w:w="1390" w:type="dxa"/>
            <w:tcBorders>
              <w:top w:val="nil"/>
              <w:left w:val="nil"/>
              <w:bottom w:val="single" w:sz="4" w:space="0" w:color="auto"/>
              <w:right w:val="single" w:sz="4" w:space="0" w:color="auto"/>
            </w:tcBorders>
            <w:shd w:val="clear" w:color="auto" w:fill="auto"/>
            <w:vAlign w:val="center"/>
            <w:hideMark/>
          </w:tcPr>
          <w:p w14:paraId="744561C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Instructions issued to contractors if working in the area where asbestos is present.</w:t>
            </w:r>
          </w:p>
        </w:tc>
        <w:tc>
          <w:tcPr>
            <w:tcW w:w="1416" w:type="dxa"/>
            <w:tcBorders>
              <w:top w:val="nil"/>
              <w:left w:val="nil"/>
              <w:bottom w:val="single" w:sz="4" w:space="0" w:color="auto"/>
              <w:right w:val="single" w:sz="4" w:space="0" w:color="auto"/>
            </w:tcBorders>
            <w:shd w:val="clear" w:color="auto" w:fill="auto"/>
            <w:vAlign w:val="center"/>
            <w:hideMark/>
          </w:tcPr>
          <w:p w14:paraId="24C43C4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Visitors, Volunteers, members of the congregation, sidespeople, verger, churchwardens and clergy.</w:t>
            </w:r>
          </w:p>
        </w:tc>
        <w:tc>
          <w:tcPr>
            <w:tcW w:w="1215" w:type="dxa"/>
            <w:tcBorders>
              <w:top w:val="nil"/>
              <w:left w:val="nil"/>
              <w:bottom w:val="single" w:sz="4" w:space="0" w:color="auto"/>
              <w:right w:val="single" w:sz="4" w:space="0" w:color="auto"/>
            </w:tcBorders>
            <w:shd w:val="clear" w:color="auto" w:fill="auto"/>
            <w:vAlign w:val="center"/>
            <w:hideMark/>
          </w:tcPr>
          <w:p w14:paraId="1749196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697" w:type="dxa"/>
            <w:gridSpan w:val="2"/>
            <w:tcBorders>
              <w:top w:val="nil"/>
              <w:left w:val="nil"/>
              <w:bottom w:val="single" w:sz="4" w:space="0" w:color="auto"/>
              <w:right w:val="single" w:sz="4" w:space="0" w:color="auto"/>
            </w:tcBorders>
            <w:shd w:val="clear" w:color="auto" w:fill="auto"/>
            <w:vAlign w:val="center"/>
            <w:hideMark/>
          </w:tcPr>
          <w:p w14:paraId="6A5F70C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1044" w:type="dxa"/>
            <w:tcBorders>
              <w:top w:val="nil"/>
              <w:left w:val="nil"/>
              <w:bottom w:val="single" w:sz="4" w:space="0" w:color="auto"/>
              <w:right w:val="single" w:sz="4" w:space="0" w:color="auto"/>
            </w:tcBorders>
            <w:shd w:val="clear" w:color="auto" w:fill="auto"/>
            <w:vAlign w:val="center"/>
            <w:hideMark/>
          </w:tcPr>
          <w:p w14:paraId="6A77957B"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r>
      <w:tr w:rsidR="00515FAD" w:rsidRPr="00515FAD" w14:paraId="6C8A67A2" w14:textId="77777777" w:rsidTr="00515FAD">
        <w:tblPrEx>
          <w:shd w:val="clear" w:color="auto" w:fill="auto"/>
          <w:tblCellMar>
            <w:top w:w="0" w:type="dxa"/>
            <w:left w:w="108" w:type="dxa"/>
            <w:bottom w:w="0" w:type="dxa"/>
            <w:right w:w="108" w:type="dxa"/>
          </w:tblCellMar>
        </w:tblPrEx>
        <w:trPr>
          <w:trHeight w:val="48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286BD053"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In motor housings</w:t>
            </w:r>
          </w:p>
        </w:tc>
        <w:tc>
          <w:tcPr>
            <w:tcW w:w="1194" w:type="dxa"/>
            <w:tcBorders>
              <w:top w:val="nil"/>
              <w:left w:val="nil"/>
              <w:bottom w:val="single" w:sz="4" w:space="0" w:color="auto"/>
              <w:right w:val="single" w:sz="4" w:space="0" w:color="auto"/>
            </w:tcBorders>
            <w:shd w:val="clear" w:color="000000" w:fill="F2F2F2"/>
            <w:vAlign w:val="center"/>
            <w:hideMark/>
          </w:tcPr>
          <w:p w14:paraId="4B23C83C"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252" w:type="dxa"/>
            <w:tcBorders>
              <w:top w:val="nil"/>
              <w:left w:val="nil"/>
              <w:bottom w:val="single" w:sz="4" w:space="0" w:color="auto"/>
              <w:right w:val="single" w:sz="4" w:space="0" w:color="auto"/>
            </w:tcBorders>
            <w:shd w:val="clear" w:color="000000" w:fill="F2F2F2"/>
            <w:vAlign w:val="center"/>
            <w:hideMark/>
          </w:tcPr>
          <w:p w14:paraId="36C57599"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12" w:type="dxa"/>
            <w:tcBorders>
              <w:top w:val="nil"/>
              <w:left w:val="nil"/>
              <w:bottom w:val="single" w:sz="4" w:space="0" w:color="auto"/>
              <w:right w:val="single" w:sz="4" w:space="0" w:color="auto"/>
            </w:tcBorders>
            <w:shd w:val="clear" w:color="000000" w:fill="F2F2F2"/>
            <w:vAlign w:val="center"/>
            <w:hideMark/>
          </w:tcPr>
          <w:p w14:paraId="503D3337"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77" w:type="dxa"/>
            <w:tcBorders>
              <w:top w:val="nil"/>
              <w:left w:val="nil"/>
              <w:bottom w:val="single" w:sz="4" w:space="0" w:color="auto"/>
              <w:right w:val="single" w:sz="4" w:space="0" w:color="auto"/>
            </w:tcBorders>
            <w:shd w:val="clear" w:color="000000" w:fill="F2F2F2"/>
            <w:vAlign w:val="center"/>
            <w:hideMark/>
          </w:tcPr>
          <w:p w14:paraId="56E2AD81"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N/A</w:t>
            </w:r>
          </w:p>
        </w:tc>
        <w:tc>
          <w:tcPr>
            <w:tcW w:w="2295" w:type="dxa"/>
            <w:gridSpan w:val="2"/>
            <w:tcBorders>
              <w:top w:val="single" w:sz="4" w:space="0" w:color="auto"/>
              <w:left w:val="nil"/>
              <w:bottom w:val="single" w:sz="4" w:space="0" w:color="auto"/>
              <w:right w:val="single" w:sz="4" w:space="0" w:color="000000"/>
            </w:tcBorders>
            <w:shd w:val="clear" w:color="000000" w:fill="F2F2F2"/>
            <w:vAlign w:val="center"/>
            <w:hideMark/>
          </w:tcPr>
          <w:p w14:paraId="5127169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N/A</w:t>
            </w:r>
          </w:p>
        </w:tc>
        <w:tc>
          <w:tcPr>
            <w:tcW w:w="1390" w:type="dxa"/>
            <w:tcBorders>
              <w:top w:val="nil"/>
              <w:left w:val="nil"/>
              <w:bottom w:val="single" w:sz="4" w:space="0" w:color="auto"/>
              <w:right w:val="single" w:sz="4" w:space="0" w:color="auto"/>
            </w:tcBorders>
            <w:shd w:val="clear" w:color="000000" w:fill="F2F2F2"/>
            <w:vAlign w:val="center"/>
            <w:hideMark/>
          </w:tcPr>
          <w:p w14:paraId="639B5C53"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N/A</w:t>
            </w:r>
          </w:p>
        </w:tc>
        <w:tc>
          <w:tcPr>
            <w:tcW w:w="1416" w:type="dxa"/>
            <w:tcBorders>
              <w:top w:val="nil"/>
              <w:left w:val="nil"/>
              <w:bottom w:val="single" w:sz="4" w:space="0" w:color="auto"/>
              <w:right w:val="single" w:sz="4" w:space="0" w:color="auto"/>
            </w:tcBorders>
            <w:shd w:val="clear" w:color="000000" w:fill="F2F2F2"/>
            <w:vAlign w:val="center"/>
            <w:hideMark/>
          </w:tcPr>
          <w:p w14:paraId="5A31CD7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N/A</w:t>
            </w:r>
          </w:p>
        </w:tc>
        <w:tc>
          <w:tcPr>
            <w:tcW w:w="1215" w:type="dxa"/>
            <w:tcBorders>
              <w:top w:val="nil"/>
              <w:left w:val="nil"/>
              <w:bottom w:val="single" w:sz="4" w:space="0" w:color="auto"/>
              <w:right w:val="single" w:sz="4" w:space="0" w:color="auto"/>
            </w:tcBorders>
            <w:shd w:val="clear" w:color="000000" w:fill="F2F2F2"/>
            <w:vAlign w:val="center"/>
            <w:hideMark/>
          </w:tcPr>
          <w:p w14:paraId="43A35A7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N/A</w:t>
            </w:r>
          </w:p>
        </w:tc>
        <w:tc>
          <w:tcPr>
            <w:tcW w:w="697" w:type="dxa"/>
            <w:gridSpan w:val="2"/>
            <w:tcBorders>
              <w:top w:val="nil"/>
              <w:left w:val="nil"/>
              <w:bottom w:val="single" w:sz="4" w:space="0" w:color="auto"/>
              <w:right w:val="single" w:sz="4" w:space="0" w:color="auto"/>
            </w:tcBorders>
            <w:shd w:val="clear" w:color="000000" w:fill="F2F2F2"/>
            <w:vAlign w:val="center"/>
            <w:hideMark/>
          </w:tcPr>
          <w:p w14:paraId="6CD26F14"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N/A</w:t>
            </w:r>
          </w:p>
        </w:tc>
        <w:tc>
          <w:tcPr>
            <w:tcW w:w="1044" w:type="dxa"/>
            <w:tcBorders>
              <w:top w:val="nil"/>
              <w:left w:val="nil"/>
              <w:bottom w:val="single" w:sz="4" w:space="0" w:color="auto"/>
              <w:right w:val="single" w:sz="4" w:space="0" w:color="auto"/>
            </w:tcBorders>
            <w:shd w:val="clear" w:color="000000" w:fill="F2F2F2"/>
            <w:vAlign w:val="center"/>
            <w:hideMark/>
          </w:tcPr>
          <w:p w14:paraId="5FFC490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N/A</w:t>
            </w:r>
          </w:p>
        </w:tc>
      </w:tr>
      <w:tr w:rsidR="00515FAD" w:rsidRPr="00515FAD" w14:paraId="3D04029E"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000000" w:fill="D9D9D9"/>
            <w:vAlign w:val="bottom"/>
            <w:hideMark/>
          </w:tcPr>
          <w:p w14:paraId="14B6A6BE"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Glazing: </w:t>
            </w:r>
          </w:p>
        </w:tc>
        <w:tc>
          <w:tcPr>
            <w:tcW w:w="1194" w:type="dxa"/>
            <w:tcBorders>
              <w:top w:val="nil"/>
              <w:left w:val="nil"/>
              <w:bottom w:val="single" w:sz="4" w:space="0" w:color="auto"/>
              <w:right w:val="single" w:sz="4" w:space="0" w:color="auto"/>
            </w:tcBorders>
            <w:shd w:val="clear" w:color="000000" w:fill="D9D9D9"/>
            <w:vAlign w:val="bottom"/>
            <w:hideMark/>
          </w:tcPr>
          <w:p w14:paraId="3E278849"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Likelihood (L)</w:t>
            </w:r>
          </w:p>
        </w:tc>
        <w:tc>
          <w:tcPr>
            <w:tcW w:w="1252" w:type="dxa"/>
            <w:tcBorders>
              <w:top w:val="nil"/>
              <w:left w:val="nil"/>
              <w:bottom w:val="single" w:sz="4" w:space="0" w:color="auto"/>
              <w:right w:val="single" w:sz="4" w:space="0" w:color="auto"/>
            </w:tcBorders>
            <w:shd w:val="clear" w:color="000000" w:fill="D9D9D9"/>
            <w:vAlign w:val="bottom"/>
            <w:hideMark/>
          </w:tcPr>
          <w:p w14:paraId="0DA43A61"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Severity (S)</w:t>
            </w:r>
          </w:p>
        </w:tc>
        <w:tc>
          <w:tcPr>
            <w:tcW w:w="1012" w:type="dxa"/>
            <w:tcBorders>
              <w:top w:val="nil"/>
              <w:left w:val="nil"/>
              <w:bottom w:val="single" w:sz="4" w:space="0" w:color="auto"/>
              <w:right w:val="single" w:sz="4" w:space="0" w:color="auto"/>
            </w:tcBorders>
            <w:shd w:val="clear" w:color="000000" w:fill="D9D9D9"/>
            <w:vAlign w:val="bottom"/>
            <w:hideMark/>
          </w:tcPr>
          <w:p w14:paraId="70605741"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Risk R=LxS</w:t>
            </w:r>
          </w:p>
        </w:tc>
        <w:tc>
          <w:tcPr>
            <w:tcW w:w="1077" w:type="dxa"/>
            <w:tcBorders>
              <w:top w:val="nil"/>
              <w:left w:val="nil"/>
              <w:bottom w:val="single" w:sz="4" w:space="0" w:color="auto"/>
              <w:right w:val="single" w:sz="4" w:space="0" w:color="auto"/>
            </w:tcBorders>
            <w:shd w:val="clear" w:color="000000" w:fill="D9D9D9"/>
            <w:vAlign w:val="bottom"/>
            <w:hideMark/>
          </w:tcPr>
          <w:p w14:paraId="3B004569"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Risk N/A </w:t>
            </w:r>
          </w:p>
        </w:tc>
        <w:tc>
          <w:tcPr>
            <w:tcW w:w="2295" w:type="dxa"/>
            <w:gridSpan w:val="2"/>
            <w:tcBorders>
              <w:top w:val="single" w:sz="4" w:space="0" w:color="auto"/>
              <w:left w:val="nil"/>
              <w:bottom w:val="single" w:sz="4" w:space="0" w:color="auto"/>
              <w:right w:val="single" w:sz="4" w:space="0" w:color="auto"/>
            </w:tcBorders>
            <w:shd w:val="clear" w:color="000000" w:fill="D9D9D9"/>
            <w:vAlign w:val="bottom"/>
            <w:hideMark/>
          </w:tcPr>
          <w:p w14:paraId="14739D19"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Existing Precautions in place</w:t>
            </w:r>
          </w:p>
        </w:tc>
        <w:tc>
          <w:tcPr>
            <w:tcW w:w="1390" w:type="dxa"/>
            <w:tcBorders>
              <w:top w:val="nil"/>
              <w:left w:val="nil"/>
              <w:bottom w:val="single" w:sz="4" w:space="0" w:color="auto"/>
              <w:right w:val="single" w:sz="4" w:space="0" w:color="auto"/>
            </w:tcBorders>
            <w:shd w:val="clear" w:color="000000" w:fill="D9D9D9"/>
            <w:vAlign w:val="bottom"/>
            <w:hideMark/>
          </w:tcPr>
          <w:p w14:paraId="325E744A"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Additional Precautions required</w:t>
            </w:r>
          </w:p>
        </w:tc>
        <w:tc>
          <w:tcPr>
            <w:tcW w:w="1416" w:type="dxa"/>
            <w:tcBorders>
              <w:top w:val="nil"/>
              <w:left w:val="nil"/>
              <w:bottom w:val="single" w:sz="4" w:space="0" w:color="auto"/>
              <w:right w:val="single" w:sz="4" w:space="0" w:color="auto"/>
            </w:tcBorders>
            <w:shd w:val="clear" w:color="000000" w:fill="D9D9D9"/>
            <w:vAlign w:val="bottom"/>
            <w:hideMark/>
          </w:tcPr>
          <w:p w14:paraId="6CA01B2A"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Who needs to take action</w:t>
            </w:r>
          </w:p>
        </w:tc>
        <w:tc>
          <w:tcPr>
            <w:tcW w:w="1215" w:type="dxa"/>
            <w:tcBorders>
              <w:top w:val="nil"/>
              <w:left w:val="nil"/>
              <w:bottom w:val="single" w:sz="4" w:space="0" w:color="auto"/>
              <w:right w:val="single" w:sz="4" w:space="0" w:color="auto"/>
            </w:tcBorders>
            <w:shd w:val="clear" w:color="000000" w:fill="D9D9D9"/>
            <w:vAlign w:val="bottom"/>
            <w:hideMark/>
          </w:tcPr>
          <w:p w14:paraId="553F03C2"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By When</w:t>
            </w:r>
          </w:p>
        </w:tc>
        <w:tc>
          <w:tcPr>
            <w:tcW w:w="697" w:type="dxa"/>
            <w:gridSpan w:val="2"/>
            <w:tcBorders>
              <w:top w:val="nil"/>
              <w:left w:val="nil"/>
              <w:bottom w:val="single" w:sz="4" w:space="0" w:color="auto"/>
              <w:right w:val="single" w:sz="4" w:space="0" w:color="auto"/>
            </w:tcBorders>
            <w:shd w:val="clear" w:color="000000" w:fill="D9D9D9"/>
            <w:vAlign w:val="bottom"/>
            <w:hideMark/>
          </w:tcPr>
          <w:p w14:paraId="6D7FF9B9"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Tick when completed</w:t>
            </w:r>
          </w:p>
        </w:tc>
        <w:tc>
          <w:tcPr>
            <w:tcW w:w="1044" w:type="dxa"/>
            <w:tcBorders>
              <w:top w:val="nil"/>
              <w:left w:val="nil"/>
              <w:bottom w:val="single" w:sz="4" w:space="0" w:color="auto"/>
              <w:right w:val="single" w:sz="4" w:space="0" w:color="auto"/>
            </w:tcBorders>
            <w:shd w:val="clear" w:color="000000" w:fill="D9D9D9"/>
            <w:vAlign w:val="bottom"/>
            <w:hideMark/>
          </w:tcPr>
          <w:p w14:paraId="619C1CA6"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Completion date</w:t>
            </w:r>
          </w:p>
        </w:tc>
      </w:tr>
      <w:tr w:rsidR="00515FAD" w:rsidRPr="00515FAD" w14:paraId="7A3A83E9"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5DE539F8"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Non-safety glass in doors, partitions or floors </w:t>
            </w:r>
          </w:p>
        </w:tc>
        <w:tc>
          <w:tcPr>
            <w:tcW w:w="1194" w:type="dxa"/>
            <w:tcBorders>
              <w:top w:val="nil"/>
              <w:left w:val="nil"/>
              <w:bottom w:val="single" w:sz="4" w:space="0" w:color="auto"/>
              <w:right w:val="single" w:sz="4" w:space="0" w:color="auto"/>
            </w:tcBorders>
            <w:shd w:val="clear" w:color="000000" w:fill="F2F2F2"/>
            <w:vAlign w:val="center"/>
            <w:hideMark/>
          </w:tcPr>
          <w:p w14:paraId="3DEDBF61"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252" w:type="dxa"/>
            <w:tcBorders>
              <w:top w:val="nil"/>
              <w:left w:val="nil"/>
              <w:bottom w:val="single" w:sz="4" w:space="0" w:color="auto"/>
              <w:right w:val="single" w:sz="4" w:space="0" w:color="auto"/>
            </w:tcBorders>
            <w:shd w:val="clear" w:color="000000" w:fill="F2F2F2"/>
            <w:vAlign w:val="center"/>
            <w:hideMark/>
          </w:tcPr>
          <w:p w14:paraId="64D3AF5F"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12" w:type="dxa"/>
            <w:tcBorders>
              <w:top w:val="nil"/>
              <w:left w:val="nil"/>
              <w:bottom w:val="single" w:sz="4" w:space="0" w:color="auto"/>
              <w:right w:val="single" w:sz="4" w:space="0" w:color="auto"/>
            </w:tcBorders>
            <w:shd w:val="clear" w:color="000000" w:fill="F2F2F2"/>
            <w:vAlign w:val="center"/>
            <w:hideMark/>
          </w:tcPr>
          <w:p w14:paraId="27FBC620"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77" w:type="dxa"/>
            <w:tcBorders>
              <w:top w:val="nil"/>
              <w:left w:val="nil"/>
              <w:bottom w:val="single" w:sz="4" w:space="0" w:color="auto"/>
              <w:right w:val="single" w:sz="4" w:space="0" w:color="auto"/>
            </w:tcBorders>
            <w:shd w:val="clear" w:color="000000" w:fill="F2F2F2"/>
            <w:vAlign w:val="center"/>
            <w:hideMark/>
          </w:tcPr>
          <w:p w14:paraId="00EC81B6"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N/A</w:t>
            </w:r>
          </w:p>
        </w:tc>
        <w:tc>
          <w:tcPr>
            <w:tcW w:w="2295" w:type="dxa"/>
            <w:gridSpan w:val="2"/>
            <w:tcBorders>
              <w:top w:val="single" w:sz="4" w:space="0" w:color="auto"/>
              <w:left w:val="nil"/>
              <w:bottom w:val="single" w:sz="4" w:space="0" w:color="auto"/>
              <w:right w:val="single" w:sz="4" w:space="0" w:color="000000"/>
            </w:tcBorders>
            <w:shd w:val="clear" w:color="000000" w:fill="F2F2F2"/>
            <w:vAlign w:val="center"/>
            <w:hideMark/>
          </w:tcPr>
          <w:p w14:paraId="0C38CC8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N/A</w:t>
            </w:r>
          </w:p>
        </w:tc>
        <w:tc>
          <w:tcPr>
            <w:tcW w:w="1390" w:type="dxa"/>
            <w:tcBorders>
              <w:top w:val="nil"/>
              <w:left w:val="nil"/>
              <w:bottom w:val="single" w:sz="4" w:space="0" w:color="auto"/>
              <w:right w:val="single" w:sz="4" w:space="0" w:color="auto"/>
            </w:tcBorders>
            <w:shd w:val="clear" w:color="000000" w:fill="F2F2F2"/>
            <w:vAlign w:val="center"/>
            <w:hideMark/>
          </w:tcPr>
          <w:p w14:paraId="7A0C283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N/A</w:t>
            </w:r>
          </w:p>
        </w:tc>
        <w:tc>
          <w:tcPr>
            <w:tcW w:w="1416" w:type="dxa"/>
            <w:tcBorders>
              <w:top w:val="nil"/>
              <w:left w:val="nil"/>
              <w:bottom w:val="single" w:sz="4" w:space="0" w:color="auto"/>
              <w:right w:val="single" w:sz="4" w:space="0" w:color="auto"/>
            </w:tcBorders>
            <w:shd w:val="clear" w:color="000000" w:fill="F2F2F2"/>
            <w:vAlign w:val="center"/>
            <w:hideMark/>
          </w:tcPr>
          <w:p w14:paraId="3F6FE05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N/A</w:t>
            </w:r>
          </w:p>
        </w:tc>
        <w:tc>
          <w:tcPr>
            <w:tcW w:w="1215" w:type="dxa"/>
            <w:tcBorders>
              <w:top w:val="nil"/>
              <w:left w:val="nil"/>
              <w:bottom w:val="single" w:sz="4" w:space="0" w:color="auto"/>
              <w:right w:val="single" w:sz="4" w:space="0" w:color="auto"/>
            </w:tcBorders>
            <w:shd w:val="clear" w:color="000000" w:fill="F2F2F2"/>
            <w:vAlign w:val="center"/>
            <w:hideMark/>
          </w:tcPr>
          <w:p w14:paraId="41FF6DA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N/A</w:t>
            </w:r>
          </w:p>
        </w:tc>
        <w:tc>
          <w:tcPr>
            <w:tcW w:w="697" w:type="dxa"/>
            <w:gridSpan w:val="2"/>
            <w:tcBorders>
              <w:top w:val="nil"/>
              <w:left w:val="nil"/>
              <w:bottom w:val="single" w:sz="4" w:space="0" w:color="auto"/>
              <w:right w:val="single" w:sz="4" w:space="0" w:color="auto"/>
            </w:tcBorders>
            <w:shd w:val="clear" w:color="000000" w:fill="F2F2F2"/>
            <w:vAlign w:val="center"/>
            <w:hideMark/>
          </w:tcPr>
          <w:p w14:paraId="7F1EBB5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N/A</w:t>
            </w:r>
          </w:p>
        </w:tc>
        <w:tc>
          <w:tcPr>
            <w:tcW w:w="1044" w:type="dxa"/>
            <w:tcBorders>
              <w:top w:val="nil"/>
              <w:left w:val="nil"/>
              <w:bottom w:val="single" w:sz="4" w:space="0" w:color="auto"/>
              <w:right w:val="single" w:sz="4" w:space="0" w:color="auto"/>
            </w:tcBorders>
            <w:shd w:val="clear" w:color="000000" w:fill="F2F2F2"/>
            <w:vAlign w:val="center"/>
            <w:hideMark/>
          </w:tcPr>
          <w:p w14:paraId="5906F03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N/A</w:t>
            </w:r>
          </w:p>
        </w:tc>
      </w:tr>
      <w:tr w:rsidR="00515FAD" w:rsidRPr="00515FAD" w14:paraId="0D7AD410"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000000" w:fill="D9D9D9"/>
            <w:vAlign w:val="bottom"/>
            <w:hideMark/>
          </w:tcPr>
          <w:p w14:paraId="31E36D3E"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lastRenderedPageBreak/>
              <w:t xml:space="preserve">Hazardous Substances: </w:t>
            </w:r>
          </w:p>
        </w:tc>
        <w:tc>
          <w:tcPr>
            <w:tcW w:w="1194" w:type="dxa"/>
            <w:tcBorders>
              <w:top w:val="nil"/>
              <w:left w:val="nil"/>
              <w:bottom w:val="single" w:sz="4" w:space="0" w:color="auto"/>
              <w:right w:val="single" w:sz="4" w:space="0" w:color="auto"/>
            </w:tcBorders>
            <w:shd w:val="clear" w:color="000000" w:fill="D9D9D9"/>
            <w:vAlign w:val="bottom"/>
            <w:hideMark/>
          </w:tcPr>
          <w:p w14:paraId="7CE2B711"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Likelihood (L)</w:t>
            </w:r>
          </w:p>
        </w:tc>
        <w:tc>
          <w:tcPr>
            <w:tcW w:w="1252" w:type="dxa"/>
            <w:tcBorders>
              <w:top w:val="nil"/>
              <w:left w:val="nil"/>
              <w:bottom w:val="single" w:sz="4" w:space="0" w:color="auto"/>
              <w:right w:val="single" w:sz="4" w:space="0" w:color="auto"/>
            </w:tcBorders>
            <w:shd w:val="clear" w:color="000000" w:fill="D9D9D9"/>
            <w:vAlign w:val="bottom"/>
            <w:hideMark/>
          </w:tcPr>
          <w:p w14:paraId="2095F553"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Severity (S)</w:t>
            </w:r>
          </w:p>
        </w:tc>
        <w:tc>
          <w:tcPr>
            <w:tcW w:w="1012" w:type="dxa"/>
            <w:tcBorders>
              <w:top w:val="nil"/>
              <w:left w:val="nil"/>
              <w:bottom w:val="single" w:sz="4" w:space="0" w:color="auto"/>
              <w:right w:val="single" w:sz="4" w:space="0" w:color="auto"/>
            </w:tcBorders>
            <w:shd w:val="clear" w:color="000000" w:fill="D9D9D9"/>
            <w:vAlign w:val="bottom"/>
            <w:hideMark/>
          </w:tcPr>
          <w:p w14:paraId="33F1253B"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Risk R=LxS</w:t>
            </w:r>
          </w:p>
        </w:tc>
        <w:tc>
          <w:tcPr>
            <w:tcW w:w="1077" w:type="dxa"/>
            <w:tcBorders>
              <w:top w:val="nil"/>
              <w:left w:val="nil"/>
              <w:bottom w:val="single" w:sz="4" w:space="0" w:color="auto"/>
              <w:right w:val="single" w:sz="4" w:space="0" w:color="auto"/>
            </w:tcBorders>
            <w:shd w:val="clear" w:color="000000" w:fill="D9D9D9"/>
            <w:vAlign w:val="bottom"/>
            <w:hideMark/>
          </w:tcPr>
          <w:p w14:paraId="452E0520"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Risk N/A </w:t>
            </w:r>
          </w:p>
        </w:tc>
        <w:tc>
          <w:tcPr>
            <w:tcW w:w="2295" w:type="dxa"/>
            <w:gridSpan w:val="2"/>
            <w:tcBorders>
              <w:top w:val="single" w:sz="4" w:space="0" w:color="auto"/>
              <w:left w:val="nil"/>
              <w:bottom w:val="single" w:sz="4" w:space="0" w:color="auto"/>
              <w:right w:val="single" w:sz="4" w:space="0" w:color="auto"/>
            </w:tcBorders>
            <w:shd w:val="clear" w:color="000000" w:fill="D9D9D9"/>
            <w:vAlign w:val="bottom"/>
            <w:hideMark/>
          </w:tcPr>
          <w:p w14:paraId="11877B6A"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Existing Precautions in place</w:t>
            </w:r>
          </w:p>
        </w:tc>
        <w:tc>
          <w:tcPr>
            <w:tcW w:w="1390" w:type="dxa"/>
            <w:tcBorders>
              <w:top w:val="nil"/>
              <w:left w:val="nil"/>
              <w:bottom w:val="single" w:sz="4" w:space="0" w:color="auto"/>
              <w:right w:val="single" w:sz="4" w:space="0" w:color="auto"/>
            </w:tcBorders>
            <w:shd w:val="clear" w:color="000000" w:fill="D9D9D9"/>
            <w:vAlign w:val="bottom"/>
            <w:hideMark/>
          </w:tcPr>
          <w:p w14:paraId="15963C5F"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Additional Precautions required</w:t>
            </w:r>
          </w:p>
        </w:tc>
        <w:tc>
          <w:tcPr>
            <w:tcW w:w="1416" w:type="dxa"/>
            <w:tcBorders>
              <w:top w:val="nil"/>
              <w:left w:val="nil"/>
              <w:bottom w:val="single" w:sz="4" w:space="0" w:color="auto"/>
              <w:right w:val="single" w:sz="4" w:space="0" w:color="auto"/>
            </w:tcBorders>
            <w:shd w:val="clear" w:color="000000" w:fill="D9D9D9"/>
            <w:vAlign w:val="bottom"/>
            <w:hideMark/>
          </w:tcPr>
          <w:p w14:paraId="3F96B817"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Who needs to take action</w:t>
            </w:r>
          </w:p>
        </w:tc>
        <w:tc>
          <w:tcPr>
            <w:tcW w:w="1215" w:type="dxa"/>
            <w:tcBorders>
              <w:top w:val="nil"/>
              <w:left w:val="nil"/>
              <w:bottom w:val="single" w:sz="4" w:space="0" w:color="auto"/>
              <w:right w:val="single" w:sz="4" w:space="0" w:color="auto"/>
            </w:tcBorders>
            <w:shd w:val="clear" w:color="000000" w:fill="D9D9D9"/>
            <w:vAlign w:val="bottom"/>
            <w:hideMark/>
          </w:tcPr>
          <w:p w14:paraId="1421314F"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By When</w:t>
            </w:r>
          </w:p>
        </w:tc>
        <w:tc>
          <w:tcPr>
            <w:tcW w:w="697" w:type="dxa"/>
            <w:gridSpan w:val="2"/>
            <w:tcBorders>
              <w:top w:val="nil"/>
              <w:left w:val="nil"/>
              <w:bottom w:val="single" w:sz="4" w:space="0" w:color="auto"/>
              <w:right w:val="single" w:sz="4" w:space="0" w:color="auto"/>
            </w:tcBorders>
            <w:shd w:val="clear" w:color="000000" w:fill="D9D9D9"/>
            <w:vAlign w:val="bottom"/>
            <w:hideMark/>
          </w:tcPr>
          <w:p w14:paraId="586D6D34"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Tick when completed</w:t>
            </w:r>
          </w:p>
        </w:tc>
        <w:tc>
          <w:tcPr>
            <w:tcW w:w="1044" w:type="dxa"/>
            <w:tcBorders>
              <w:top w:val="nil"/>
              <w:left w:val="nil"/>
              <w:bottom w:val="single" w:sz="4" w:space="0" w:color="auto"/>
              <w:right w:val="single" w:sz="4" w:space="0" w:color="auto"/>
            </w:tcBorders>
            <w:shd w:val="clear" w:color="000000" w:fill="D9D9D9"/>
            <w:vAlign w:val="bottom"/>
            <w:hideMark/>
          </w:tcPr>
          <w:p w14:paraId="790344FF"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Completion date</w:t>
            </w:r>
          </w:p>
        </w:tc>
      </w:tr>
      <w:tr w:rsidR="00515FAD" w:rsidRPr="00515FAD" w14:paraId="6982ADB0" w14:textId="77777777" w:rsidTr="00515FAD">
        <w:tblPrEx>
          <w:shd w:val="clear" w:color="auto" w:fill="auto"/>
          <w:tblCellMar>
            <w:top w:w="0" w:type="dxa"/>
            <w:left w:w="108" w:type="dxa"/>
            <w:bottom w:w="0" w:type="dxa"/>
            <w:right w:w="108" w:type="dxa"/>
          </w:tblCellMar>
        </w:tblPrEx>
        <w:trPr>
          <w:trHeight w:val="192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3C26332B"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Cleaning products (for example polish, drain cleaner, etc.) </w:t>
            </w:r>
          </w:p>
        </w:tc>
        <w:tc>
          <w:tcPr>
            <w:tcW w:w="1194" w:type="dxa"/>
            <w:tcBorders>
              <w:top w:val="nil"/>
              <w:left w:val="nil"/>
              <w:bottom w:val="single" w:sz="4" w:space="0" w:color="auto"/>
              <w:right w:val="single" w:sz="4" w:space="0" w:color="auto"/>
            </w:tcBorders>
            <w:shd w:val="clear" w:color="auto" w:fill="auto"/>
            <w:vAlign w:val="center"/>
            <w:hideMark/>
          </w:tcPr>
          <w:p w14:paraId="2085CBCB"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47E7F60D"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012" w:type="dxa"/>
            <w:tcBorders>
              <w:top w:val="nil"/>
              <w:left w:val="nil"/>
              <w:bottom w:val="single" w:sz="4" w:space="0" w:color="auto"/>
              <w:right w:val="single" w:sz="4" w:space="0" w:color="auto"/>
            </w:tcBorders>
            <w:shd w:val="clear" w:color="auto" w:fill="auto"/>
            <w:vAlign w:val="center"/>
            <w:hideMark/>
          </w:tcPr>
          <w:p w14:paraId="28D71941"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077" w:type="dxa"/>
            <w:tcBorders>
              <w:top w:val="nil"/>
              <w:left w:val="nil"/>
              <w:bottom w:val="single" w:sz="4" w:space="0" w:color="auto"/>
              <w:right w:val="single" w:sz="4" w:space="0" w:color="auto"/>
            </w:tcBorders>
            <w:shd w:val="clear" w:color="auto" w:fill="auto"/>
            <w:vAlign w:val="center"/>
            <w:hideMark/>
          </w:tcPr>
          <w:p w14:paraId="5EF0A5DB"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2295" w:type="dxa"/>
            <w:gridSpan w:val="2"/>
            <w:tcBorders>
              <w:top w:val="single" w:sz="4" w:space="0" w:color="auto"/>
              <w:left w:val="nil"/>
              <w:bottom w:val="single" w:sz="4" w:space="0" w:color="auto"/>
              <w:right w:val="single" w:sz="4" w:space="0" w:color="000000"/>
            </w:tcBorders>
            <w:shd w:val="clear" w:color="auto" w:fill="auto"/>
            <w:vAlign w:val="center"/>
            <w:hideMark/>
          </w:tcPr>
          <w:p w14:paraId="5117BB3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xml:space="preserve">Products are stored in accordance with the manufacturers directions. Care is taken to ensure that they are not mixed incorrectly. </w:t>
            </w:r>
          </w:p>
        </w:tc>
        <w:tc>
          <w:tcPr>
            <w:tcW w:w="1390" w:type="dxa"/>
            <w:tcBorders>
              <w:top w:val="nil"/>
              <w:left w:val="nil"/>
              <w:bottom w:val="single" w:sz="4" w:space="0" w:color="auto"/>
              <w:right w:val="single" w:sz="4" w:space="0" w:color="auto"/>
            </w:tcBorders>
            <w:shd w:val="clear" w:color="auto" w:fill="auto"/>
            <w:vAlign w:val="center"/>
            <w:hideMark/>
          </w:tcPr>
          <w:p w14:paraId="16753194"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Stored out of sight</w:t>
            </w:r>
          </w:p>
        </w:tc>
        <w:tc>
          <w:tcPr>
            <w:tcW w:w="1416" w:type="dxa"/>
            <w:tcBorders>
              <w:top w:val="nil"/>
              <w:left w:val="nil"/>
              <w:bottom w:val="single" w:sz="4" w:space="0" w:color="auto"/>
              <w:right w:val="single" w:sz="4" w:space="0" w:color="auto"/>
            </w:tcBorders>
            <w:shd w:val="clear" w:color="auto" w:fill="auto"/>
            <w:vAlign w:val="center"/>
            <w:hideMark/>
          </w:tcPr>
          <w:p w14:paraId="28FBA80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Visitors, Volunteers, members of the congregation, sidespeople, verger, churchwardens and clergy.</w:t>
            </w:r>
          </w:p>
        </w:tc>
        <w:tc>
          <w:tcPr>
            <w:tcW w:w="1215" w:type="dxa"/>
            <w:tcBorders>
              <w:top w:val="nil"/>
              <w:left w:val="nil"/>
              <w:bottom w:val="single" w:sz="4" w:space="0" w:color="auto"/>
              <w:right w:val="single" w:sz="4" w:space="0" w:color="auto"/>
            </w:tcBorders>
            <w:shd w:val="clear" w:color="auto" w:fill="auto"/>
            <w:vAlign w:val="center"/>
            <w:hideMark/>
          </w:tcPr>
          <w:p w14:paraId="5969BCE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 every appropriate occasion</w:t>
            </w:r>
          </w:p>
        </w:tc>
        <w:tc>
          <w:tcPr>
            <w:tcW w:w="697" w:type="dxa"/>
            <w:gridSpan w:val="2"/>
            <w:tcBorders>
              <w:top w:val="nil"/>
              <w:left w:val="nil"/>
              <w:bottom w:val="single" w:sz="4" w:space="0" w:color="auto"/>
              <w:right w:val="single" w:sz="4" w:space="0" w:color="auto"/>
            </w:tcBorders>
            <w:shd w:val="clear" w:color="auto" w:fill="auto"/>
            <w:vAlign w:val="center"/>
            <w:hideMark/>
          </w:tcPr>
          <w:p w14:paraId="4881CCA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1044" w:type="dxa"/>
            <w:tcBorders>
              <w:top w:val="nil"/>
              <w:left w:val="nil"/>
              <w:bottom w:val="single" w:sz="4" w:space="0" w:color="auto"/>
              <w:right w:val="single" w:sz="4" w:space="0" w:color="auto"/>
            </w:tcBorders>
            <w:shd w:val="clear" w:color="auto" w:fill="auto"/>
            <w:vAlign w:val="center"/>
            <w:hideMark/>
          </w:tcPr>
          <w:p w14:paraId="369411FB"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r>
      <w:tr w:rsidR="00515FAD" w:rsidRPr="00515FAD" w14:paraId="4815F876"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000000" w:fill="D9D9D9"/>
            <w:vAlign w:val="bottom"/>
            <w:hideMark/>
          </w:tcPr>
          <w:p w14:paraId="554E1B2B"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Manual Handling (lifting or carrying): </w:t>
            </w:r>
          </w:p>
        </w:tc>
        <w:tc>
          <w:tcPr>
            <w:tcW w:w="1194" w:type="dxa"/>
            <w:tcBorders>
              <w:top w:val="nil"/>
              <w:left w:val="nil"/>
              <w:bottom w:val="single" w:sz="4" w:space="0" w:color="auto"/>
              <w:right w:val="single" w:sz="4" w:space="0" w:color="auto"/>
            </w:tcBorders>
            <w:shd w:val="clear" w:color="000000" w:fill="D9D9D9"/>
            <w:vAlign w:val="bottom"/>
            <w:hideMark/>
          </w:tcPr>
          <w:p w14:paraId="30751F7B"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Likelihood (L)</w:t>
            </w:r>
          </w:p>
        </w:tc>
        <w:tc>
          <w:tcPr>
            <w:tcW w:w="1252" w:type="dxa"/>
            <w:tcBorders>
              <w:top w:val="nil"/>
              <w:left w:val="nil"/>
              <w:bottom w:val="single" w:sz="4" w:space="0" w:color="auto"/>
              <w:right w:val="single" w:sz="4" w:space="0" w:color="auto"/>
            </w:tcBorders>
            <w:shd w:val="clear" w:color="000000" w:fill="D9D9D9"/>
            <w:vAlign w:val="bottom"/>
            <w:hideMark/>
          </w:tcPr>
          <w:p w14:paraId="184589E0"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Severity (S)</w:t>
            </w:r>
          </w:p>
        </w:tc>
        <w:tc>
          <w:tcPr>
            <w:tcW w:w="1012" w:type="dxa"/>
            <w:tcBorders>
              <w:top w:val="nil"/>
              <w:left w:val="nil"/>
              <w:bottom w:val="single" w:sz="4" w:space="0" w:color="auto"/>
              <w:right w:val="single" w:sz="4" w:space="0" w:color="auto"/>
            </w:tcBorders>
            <w:shd w:val="clear" w:color="000000" w:fill="D9D9D9"/>
            <w:vAlign w:val="bottom"/>
            <w:hideMark/>
          </w:tcPr>
          <w:p w14:paraId="3EC72832"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Risk R=LxS</w:t>
            </w:r>
          </w:p>
        </w:tc>
        <w:tc>
          <w:tcPr>
            <w:tcW w:w="1077" w:type="dxa"/>
            <w:tcBorders>
              <w:top w:val="nil"/>
              <w:left w:val="nil"/>
              <w:bottom w:val="single" w:sz="4" w:space="0" w:color="auto"/>
              <w:right w:val="single" w:sz="4" w:space="0" w:color="auto"/>
            </w:tcBorders>
            <w:shd w:val="clear" w:color="000000" w:fill="D9D9D9"/>
            <w:vAlign w:val="bottom"/>
            <w:hideMark/>
          </w:tcPr>
          <w:p w14:paraId="795DED7D"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Risk N/A </w:t>
            </w:r>
          </w:p>
        </w:tc>
        <w:tc>
          <w:tcPr>
            <w:tcW w:w="2295" w:type="dxa"/>
            <w:gridSpan w:val="2"/>
            <w:tcBorders>
              <w:top w:val="single" w:sz="4" w:space="0" w:color="auto"/>
              <w:left w:val="nil"/>
              <w:bottom w:val="single" w:sz="4" w:space="0" w:color="auto"/>
              <w:right w:val="single" w:sz="4" w:space="0" w:color="auto"/>
            </w:tcBorders>
            <w:shd w:val="clear" w:color="000000" w:fill="D9D9D9"/>
            <w:vAlign w:val="bottom"/>
            <w:hideMark/>
          </w:tcPr>
          <w:p w14:paraId="236CC0C2"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Existing Precautions in place</w:t>
            </w:r>
          </w:p>
        </w:tc>
        <w:tc>
          <w:tcPr>
            <w:tcW w:w="1390" w:type="dxa"/>
            <w:tcBorders>
              <w:top w:val="nil"/>
              <w:left w:val="nil"/>
              <w:bottom w:val="single" w:sz="4" w:space="0" w:color="auto"/>
              <w:right w:val="single" w:sz="4" w:space="0" w:color="auto"/>
            </w:tcBorders>
            <w:shd w:val="clear" w:color="000000" w:fill="D9D9D9"/>
            <w:vAlign w:val="bottom"/>
            <w:hideMark/>
          </w:tcPr>
          <w:p w14:paraId="1E2B9F21"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Additional Precautions required</w:t>
            </w:r>
          </w:p>
        </w:tc>
        <w:tc>
          <w:tcPr>
            <w:tcW w:w="1416" w:type="dxa"/>
            <w:tcBorders>
              <w:top w:val="nil"/>
              <w:left w:val="nil"/>
              <w:bottom w:val="single" w:sz="4" w:space="0" w:color="auto"/>
              <w:right w:val="single" w:sz="4" w:space="0" w:color="auto"/>
            </w:tcBorders>
            <w:shd w:val="clear" w:color="000000" w:fill="D9D9D9"/>
            <w:vAlign w:val="bottom"/>
            <w:hideMark/>
          </w:tcPr>
          <w:p w14:paraId="0A8487DD"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Who needs to take action</w:t>
            </w:r>
          </w:p>
        </w:tc>
        <w:tc>
          <w:tcPr>
            <w:tcW w:w="1215" w:type="dxa"/>
            <w:tcBorders>
              <w:top w:val="nil"/>
              <w:left w:val="nil"/>
              <w:bottom w:val="single" w:sz="4" w:space="0" w:color="auto"/>
              <w:right w:val="single" w:sz="4" w:space="0" w:color="auto"/>
            </w:tcBorders>
            <w:shd w:val="clear" w:color="000000" w:fill="D9D9D9"/>
            <w:vAlign w:val="bottom"/>
            <w:hideMark/>
          </w:tcPr>
          <w:p w14:paraId="195CD8B8"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By When</w:t>
            </w:r>
          </w:p>
        </w:tc>
        <w:tc>
          <w:tcPr>
            <w:tcW w:w="697" w:type="dxa"/>
            <w:gridSpan w:val="2"/>
            <w:tcBorders>
              <w:top w:val="nil"/>
              <w:left w:val="nil"/>
              <w:bottom w:val="single" w:sz="4" w:space="0" w:color="auto"/>
              <w:right w:val="single" w:sz="4" w:space="0" w:color="auto"/>
            </w:tcBorders>
            <w:shd w:val="clear" w:color="000000" w:fill="D9D9D9"/>
            <w:vAlign w:val="bottom"/>
            <w:hideMark/>
          </w:tcPr>
          <w:p w14:paraId="19F2BD7F"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Tick when completed</w:t>
            </w:r>
          </w:p>
        </w:tc>
        <w:tc>
          <w:tcPr>
            <w:tcW w:w="1044" w:type="dxa"/>
            <w:tcBorders>
              <w:top w:val="nil"/>
              <w:left w:val="nil"/>
              <w:bottom w:val="single" w:sz="4" w:space="0" w:color="auto"/>
              <w:right w:val="single" w:sz="4" w:space="0" w:color="auto"/>
            </w:tcBorders>
            <w:shd w:val="clear" w:color="000000" w:fill="D9D9D9"/>
            <w:vAlign w:val="bottom"/>
            <w:hideMark/>
          </w:tcPr>
          <w:p w14:paraId="105C82E3"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Completion date</w:t>
            </w:r>
          </w:p>
        </w:tc>
      </w:tr>
      <w:tr w:rsidR="00515FAD" w:rsidRPr="00515FAD" w14:paraId="6D39F7E2" w14:textId="77777777" w:rsidTr="00515FAD">
        <w:tblPrEx>
          <w:shd w:val="clear" w:color="auto" w:fill="auto"/>
          <w:tblCellMar>
            <w:top w:w="0" w:type="dxa"/>
            <w:left w:w="108" w:type="dxa"/>
            <w:bottom w:w="0" w:type="dxa"/>
            <w:right w:w="108" w:type="dxa"/>
          </w:tblCellMar>
        </w:tblPrEx>
        <w:trPr>
          <w:trHeight w:val="192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0DE990FA"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Bulky or unwieldy furniture</w:t>
            </w:r>
          </w:p>
        </w:tc>
        <w:tc>
          <w:tcPr>
            <w:tcW w:w="1194" w:type="dxa"/>
            <w:tcBorders>
              <w:top w:val="nil"/>
              <w:left w:val="nil"/>
              <w:bottom w:val="single" w:sz="4" w:space="0" w:color="auto"/>
              <w:right w:val="single" w:sz="4" w:space="0" w:color="auto"/>
            </w:tcBorders>
            <w:shd w:val="clear" w:color="auto" w:fill="auto"/>
            <w:vAlign w:val="center"/>
            <w:hideMark/>
          </w:tcPr>
          <w:p w14:paraId="546B6C95"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252" w:type="dxa"/>
            <w:tcBorders>
              <w:top w:val="nil"/>
              <w:left w:val="nil"/>
              <w:bottom w:val="single" w:sz="4" w:space="0" w:color="auto"/>
              <w:right w:val="single" w:sz="4" w:space="0" w:color="auto"/>
            </w:tcBorders>
            <w:shd w:val="clear" w:color="auto" w:fill="auto"/>
            <w:vAlign w:val="center"/>
            <w:hideMark/>
          </w:tcPr>
          <w:p w14:paraId="38317EF3"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5DDFFC8E"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4</w:t>
            </w:r>
          </w:p>
        </w:tc>
        <w:tc>
          <w:tcPr>
            <w:tcW w:w="1077" w:type="dxa"/>
            <w:tcBorders>
              <w:top w:val="nil"/>
              <w:left w:val="nil"/>
              <w:bottom w:val="single" w:sz="4" w:space="0" w:color="auto"/>
              <w:right w:val="single" w:sz="4" w:space="0" w:color="auto"/>
            </w:tcBorders>
            <w:shd w:val="clear" w:color="auto" w:fill="auto"/>
            <w:vAlign w:val="center"/>
            <w:hideMark/>
          </w:tcPr>
          <w:p w14:paraId="74E8A9FA"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Medium</w:t>
            </w:r>
          </w:p>
        </w:tc>
        <w:tc>
          <w:tcPr>
            <w:tcW w:w="2295" w:type="dxa"/>
            <w:gridSpan w:val="2"/>
            <w:tcBorders>
              <w:top w:val="single" w:sz="4" w:space="0" w:color="auto"/>
              <w:left w:val="nil"/>
              <w:bottom w:val="single" w:sz="4" w:space="0" w:color="auto"/>
              <w:right w:val="single" w:sz="4" w:space="0" w:color="auto"/>
            </w:tcBorders>
            <w:shd w:val="clear" w:color="auto" w:fill="auto"/>
            <w:vAlign w:val="center"/>
            <w:hideMark/>
          </w:tcPr>
          <w:p w14:paraId="1CCDC63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All heavy items to be moved by two people working together.</w:t>
            </w:r>
          </w:p>
        </w:tc>
        <w:tc>
          <w:tcPr>
            <w:tcW w:w="1390" w:type="dxa"/>
            <w:tcBorders>
              <w:top w:val="nil"/>
              <w:left w:val="nil"/>
              <w:bottom w:val="single" w:sz="4" w:space="0" w:color="auto"/>
              <w:right w:val="single" w:sz="4" w:space="0" w:color="auto"/>
            </w:tcBorders>
            <w:shd w:val="clear" w:color="auto" w:fill="auto"/>
            <w:vAlign w:val="center"/>
            <w:hideMark/>
          </w:tcPr>
          <w:p w14:paraId="1D3A297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Distances should be kept to a minimum. Appropriate aids, trolleys etc should be used in available.</w:t>
            </w:r>
          </w:p>
        </w:tc>
        <w:tc>
          <w:tcPr>
            <w:tcW w:w="1416" w:type="dxa"/>
            <w:tcBorders>
              <w:top w:val="nil"/>
              <w:left w:val="nil"/>
              <w:bottom w:val="single" w:sz="4" w:space="0" w:color="auto"/>
              <w:right w:val="single" w:sz="4" w:space="0" w:color="auto"/>
            </w:tcBorders>
            <w:shd w:val="clear" w:color="auto" w:fill="auto"/>
            <w:vAlign w:val="center"/>
            <w:hideMark/>
          </w:tcPr>
          <w:p w14:paraId="5B565D6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Visitors, Volunteers, members of the congregation, sidespeople, verger, churchwardens and clergy.</w:t>
            </w:r>
          </w:p>
        </w:tc>
        <w:tc>
          <w:tcPr>
            <w:tcW w:w="1215" w:type="dxa"/>
            <w:tcBorders>
              <w:top w:val="nil"/>
              <w:left w:val="nil"/>
              <w:bottom w:val="single" w:sz="4" w:space="0" w:color="auto"/>
              <w:right w:val="single" w:sz="4" w:space="0" w:color="auto"/>
            </w:tcBorders>
            <w:shd w:val="clear" w:color="auto" w:fill="auto"/>
            <w:vAlign w:val="center"/>
            <w:hideMark/>
          </w:tcPr>
          <w:p w14:paraId="1B4A0CB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 every appropriate occasion</w:t>
            </w:r>
          </w:p>
        </w:tc>
        <w:tc>
          <w:tcPr>
            <w:tcW w:w="697" w:type="dxa"/>
            <w:gridSpan w:val="2"/>
            <w:tcBorders>
              <w:top w:val="nil"/>
              <w:left w:val="nil"/>
              <w:bottom w:val="single" w:sz="4" w:space="0" w:color="auto"/>
              <w:right w:val="single" w:sz="4" w:space="0" w:color="auto"/>
            </w:tcBorders>
            <w:shd w:val="clear" w:color="auto" w:fill="auto"/>
            <w:vAlign w:val="center"/>
            <w:hideMark/>
          </w:tcPr>
          <w:p w14:paraId="02D6893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1044" w:type="dxa"/>
            <w:tcBorders>
              <w:top w:val="nil"/>
              <w:left w:val="nil"/>
              <w:bottom w:val="single" w:sz="4" w:space="0" w:color="auto"/>
              <w:right w:val="single" w:sz="4" w:space="0" w:color="auto"/>
            </w:tcBorders>
            <w:shd w:val="clear" w:color="auto" w:fill="auto"/>
            <w:vAlign w:val="center"/>
            <w:hideMark/>
          </w:tcPr>
          <w:p w14:paraId="7B5B00C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r>
      <w:tr w:rsidR="00515FAD" w:rsidRPr="00515FAD" w14:paraId="1199815A" w14:textId="77777777" w:rsidTr="00515FAD">
        <w:tblPrEx>
          <w:shd w:val="clear" w:color="auto" w:fill="auto"/>
          <w:tblCellMar>
            <w:top w:w="0" w:type="dxa"/>
            <w:left w:w="108" w:type="dxa"/>
            <w:bottom w:w="0" w:type="dxa"/>
            <w:right w:w="108" w:type="dxa"/>
          </w:tblCellMar>
        </w:tblPrEx>
        <w:trPr>
          <w:trHeight w:val="96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63E79A5A"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Heavy audio visual or computer equipment</w:t>
            </w:r>
          </w:p>
        </w:tc>
        <w:tc>
          <w:tcPr>
            <w:tcW w:w="1194" w:type="dxa"/>
            <w:tcBorders>
              <w:top w:val="nil"/>
              <w:left w:val="nil"/>
              <w:bottom w:val="single" w:sz="4" w:space="0" w:color="auto"/>
              <w:right w:val="single" w:sz="4" w:space="0" w:color="auto"/>
            </w:tcBorders>
            <w:shd w:val="clear" w:color="auto" w:fill="auto"/>
            <w:vAlign w:val="center"/>
            <w:hideMark/>
          </w:tcPr>
          <w:p w14:paraId="47195546"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31E92B75"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5934F6DA"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5FEEF0BF"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2295" w:type="dxa"/>
            <w:gridSpan w:val="2"/>
            <w:tcBorders>
              <w:top w:val="single" w:sz="4" w:space="0" w:color="auto"/>
              <w:left w:val="nil"/>
              <w:bottom w:val="single" w:sz="4" w:space="0" w:color="auto"/>
              <w:right w:val="single" w:sz="4" w:space="0" w:color="auto"/>
            </w:tcBorders>
            <w:shd w:val="clear" w:color="auto" w:fill="auto"/>
            <w:vAlign w:val="center"/>
            <w:hideMark/>
          </w:tcPr>
          <w:p w14:paraId="6C96AA4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Heavy items are wall mounted and only need moving by qualified contractors</w:t>
            </w:r>
          </w:p>
        </w:tc>
        <w:tc>
          <w:tcPr>
            <w:tcW w:w="1390" w:type="dxa"/>
            <w:tcBorders>
              <w:top w:val="nil"/>
              <w:left w:val="nil"/>
              <w:bottom w:val="single" w:sz="4" w:space="0" w:color="auto"/>
              <w:right w:val="single" w:sz="4" w:space="0" w:color="auto"/>
            </w:tcBorders>
            <w:shd w:val="clear" w:color="auto" w:fill="auto"/>
            <w:vAlign w:val="center"/>
            <w:hideMark/>
          </w:tcPr>
          <w:p w14:paraId="6B0F25E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Computer supplied with carry bag</w:t>
            </w:r>
          </w:p>
        </w:tc>
        <w:tc>
          <w:tcPr>
            <w:tcW w:w="1416" w:type="dxa"/>
            <w:tcBorders>
              <w:top w:val="nil"/>
              <w:left w:val="nil"/>
              <w:bottom w:val="single" w:sz="4" w:space="0" w:color="auto"/>
              <w:right w:val="single" w:sz="4" w:space="0" w:color="auto"/>
            </w:tcBorders>
            <w:shd w:val="clear" w:color="auto" w:fill="auto"/>
            <w:vAlign w:val="center"/>
            <w:hideMark/>
          </w:tcPr>
          <w:p w14:paraId="3F2F07E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Projectionists</w:t>
            </w:r>
          </w:p>
        </w:tc>
        <w:tc>
          <w:tcPr>
            <w:tcW w:w="1215" w:type="dxa"/>
            <w:tcBorders>
              <w:top w:val="nil"/>
              <w:left w:val="nil"/>
              <w:bottom w:val="single" w:sz="4" w:space="0" w:color="auto"/>
              <w:right w:val="single" w:sz="4" w:space="0" w:color="auto"/>
            </w:tcBorders>
            <w:shd w:val="clear" w:color="auto" w:fill="auto"/>
            <w:vAlign w:val="center"/>
            <w:hideMark/>
          </w:tcPr>
          <w:p w14:paraId="0A4E3CA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 every appropriate occasion</w:t>
            </w:r>
          </w:p>
        </w:tc>
        <w:tc>
          <w:tcPr>
            <w:tcW w:w="697" w:type="dxa"/>
            <w:gridSpan w:val="2"/>
            <w:tcBorders>
              <w:top w:val="nil"/>
              <w:left w:val="nil"/>
              <w:bottom w:val="single" w:sz="4" w:space="0" w:color="auto"/>
              <w:right w:val="single" w:sz="4" w:space="0" w:color="auto"/>
            </w:tcBorders>
            <w:shd w:val="clear" w:color="auto" w:fill="auto"/>
            <w:vAlign w:val="center"/>
            <w:hideMark/>
          </w:tcPr>
          <w:p w14:paraId="7679741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1044" w:type="dxa"/>
            <w:tcBorders>
              <w:top w:val="nil"/>
              <w:left w:val="nil"/>
              <w:bottom w:val="single" w:sz="4" w:space="0" w:color="auto"/>
              <w:right w:val="single" w:sz="4" w:space="0" w:color="auto"/>
            </w:tcBorders>
            <w:shd w:val="clear" w:color="auto" w:fill="auto"/>
            <w:vAlign w:val="center"/>
            <w:hideMark/>
          </w:tcPr>
          <w:p w14:paraId="2C674A4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r>
      <w:tr w:rsidR="00515FAD" w:rsidRPr="00515FAD" w14:paraId="5EA1F10E" w14:textId="77777777" w:rsidTr="00515FAD">
        <w:tblPrEx>
          <w:shd w:val="clear" w:color="auto" w:fill="auto"/>
          <w:tblCellMar>
            <w:top w:w="0" w:type="dxa"/>
            <w:left w:w="108" w:type="dxa"/>
            <w:bottom w:w="0" w:type="dxa"/>
            <w:right w:w="108" w:type="dxa"/>
          </w:tblCellMar>
        </w:tblPrEx>
        <w:trPr>
          <w:trHeight w:val="132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49042154"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General rubbish that may include breakages (for example, glass) </w:t>
            </w:r>
          </w:p>
        </w:tc>
        <w:tc>
          <w:tcPr>
            <w:tcW w:w="1194" w:type="dxa"/>
            <w:tcBorders>
              <w:top w:val="nil"/>
              <w:left w:val="nil"/>
              <w:bottom w:val="single" w:sz="4" w:space="0" w:color="auto"/>
              <w:right w:val="single" w:sz="4" w:space="0" w:color="auto"/>
            </w:tcBorders>
            <w:shd w:val="clear" w:color="auto" w:fill="auto"/>
            <w:vAlign w:val="center"/>
            <w:hideMark/>
          </w:tcPr>
          <w:p w14:paraId="3E7F5FDE"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378DA503"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50002401"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307211E1"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2295" w:type="dxa"/>
            <w:gridSpan w:val="2"/>
            <w:tcBorders>
              <w:top w:val="single" w:sz="4" w:space="0" w:color="auto"/>
              <w:left w:val="nil"/>
              <w:bottom w:val="single" w:sz="4" w:space="0" w:color="auto"/>
              <w:right w:val="single" w:sz="4" w:space="0" w:color="000000"/>
            </w:tcBorders>
            <w:shd w:val="clear" w:color="auto" w:fill="auto"/>
            <w:vAlign w:val="center"/>
            <w:hideMark/>
          </w:tcPr>
          <w:p w14:paraId="2324C493" w14:textId="77777777" w:rsidR="00515FAD" w:rsidRPr="00515FAD" w:rsidRDefault="00515FAD" w:rsidP="00515FAD">
            <w:pPr>
              <w:jc w:val="cente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xml:space="preserve">Rubbish needs to be bagged and cleared away after each event and as small bins become filled. Outside users should take their rubbish with them. </w:t>
            </w:r>
          </w:p>
        </w:tc>
        <w:tc>
          <w:tcPr>
            <w:tcW w:w="1390" w:type="dxa"/>
            <w:tcBorders>
              <w:top w:val="nil"/>
              <w:left w:val="nil"/>
              <w:bottom w:val="single" w:sz="4" w:space="0" w:color="auto"/>
              <w:right w:val="single" w:sz="4" w:space="0" w:color="auto"/>
            </w:tcBorders>
            <w:shd w:val="clear" w:color="auto" w:fill="auto"/>
            <w:vAlign w:val="center"/>
            <w:hideMark/>
          </w:tcPr>
          <w:p w14:paraId="5495FB1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Broken glass needs to be wrapped in paper to reduce risk of cuts.</w:t>
            </w:r>
          </w:p>
        </w:tc>
        <w:tc>
          <w:tcPr>
            <w:tcW w:w="1416" w:type="dxa"/>
            <w:tcBorders>
              <w:top w:val="nil"/>
              <w:left w:val="nil"/>
              <w:bottom w:val="single" w:sz="4" w:space="0" w:color="auto"/>
              <w:right w:val="single" w:sz="4" w:space="0" w:color="auto"/>
            </w:tcBorders>
            <w:shd w:val="clear" w:color="auto" w:fill="auto"/>
            <w:vAlign w:val="center"/>
            <w:hideMark/>
          </w:tcPr>
          <w:p w14:paraId="18CE8A5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Visitors, Volunteers, those running the event.</w:t>
            </w:r>
          </w:p>
        </w:tc>
        <w:tc>
          <w:tcPr>
            <w:tcW w:w="1215" w:type="dxa"/>
            <w:tcBorders>
              <w:top w:val="nil"/>
              <w:left w:val="nil"/>
              <w:bottom w:val="single" w:sz="4" w:space="0" w:color="auto"/>
              <w:right w:val="single" w:sz="4" w:space="0" w:color="auto"/>
            </w:tcBorders>
            <w:shd w:val="clear" w:color="auto" w:fill="auto"/>
            <w:vAlign w:val="center"/>
            <w:hideMark/>
          </w:tcPr>
          <w:p w14:paraId="469DA4B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 every appropriate occasion</w:t>
            </w:r>
          </w:p>
        </w:tc>
        <w:tc>
          <w:tcPr>
            <w:tcW w:w="697" w:type="dxa"/>
            <w:gridSpan w:val="2"/>
            <w:tcBorders>
              <w:top w:val="nil"/>
              <w:left w:val="nil"/>
              <w:bottom w:val="single" w:sz="4" w:space="0" w:color="auto"/>
              <w:right w:val="single" w:sz="4" w:space="0" w:color="auto"/>
            </w:tcBorders>
            <w:shd w:val="clear" w:color="auto" w:fill="auto"/>
            <w:vAlign w:val="center"/>
            <w:hideMark/>
          </w:tcPr>
          <w:p w14:paraId="28C4BF0C"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1044" w:type="dxa"/>
            <w:tcBorders>
              <w:top w:val="nil"/>
              <w:left w:val="nil"/>
              <w:bottom w:val="single" w:sz="4" w:space="0" w:color="auto"/>
              <w:right w:val="single" w:sz="4" w:space="0" w:color="auto"/>
            </w:tcBorders>
            <w:shd w:val="clear" w:color="auto" w:fill="auto"/>
            <w:vAlign w:val="center"/>
            <w:hideMark/>
          </w:tcPr>
          <w:p w14:paraId="1EE1FC8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536F4F54" w14:textId="77777777" w:rsidTr="00515FAD">
        <w:tblPrEx>
          <w:shd w:val="clear" w:color="auto" w:fill="auto"/>
          <w:tblCellMar>
            <w:top w:w="0" w:type="dxa"/>
            <w:left w:w="108" w:type="dxa"/>
            <w:bottom w:w="0" w:type="dxa"/>
            <w:right w:w="108" w:type="dxa"/>
          </w:tblCellMar>
        </w:tblPrEx>
        <w:trPr>
          <w:trHeight w:val="360"/>
        </w:trPr>
        <w:tc>
          <w:tcPr>
            <w:tcW w:w="13952" w:type="dxa"/>
            <w:gridSpan w:val="13"/>
            <w:tcBorders>
              <w:top w:val="single" w:sz="4" w:space="0" w:color="auto"/>
              <w:left w:val="single" w:sz="4" w:space="0" w:color="auto"/>
              <w:bottom w:val="single" w:sz="4" w:space="0" w:color="auto"/>
              <w:right w:val="single" w:sz="4" w:space="0" w:color="000000"/>
            </w:tcBorders>
            <w:shd w:val="clear" w:color="000000" w:fill="BFBFBF"/>
            <w:vAlign w:val="center"/>
            <w:hideMark/>
          </w:tcPr>
          <w:p w14:paraId="05A98566" w14:textId="77777777" w:rsidR="00515FAD" w:rsidRPr="00515FAD" w:rsidRDefault="00515FAD" w:rsidP="00515FAD">
            <w:pPr>
              <w:rPr>
                <w:rFonts w:ascii="Times New Roman" w:eastAsia="Times New Roman" w:hAnsi="Times New Roman" w:cs="Times New Roman"/>
                <w:b/>
                <w:bCs/>
                <w:color w:val="D40002"/>
                <w:sz w:val="28"/>
                <w:szCs w:val="28"/>
              </w:rPr>
            </w:pPr>
            <w:r w:rsidRPr="00515FAD">
              <w:rPr>
                <w:rFonts w:ascii="Times New Roman" w:eastAsia="Times New Roman" w:hAnsi="Times New Roman" w:cs="Times New Roman"/>
                <w:b/>
                <w:bCs/>
                <w:color w:val="D40002"/>
                <w:sz w:val="28"/>
                <w:szCs w:val="28"/>
              </w:rPr>
              <w:t>Area assessed: Churchyard</w:t>
            </w:r>
          </w:p>
        </w:tc>
      </w:tr>
      <w:tr w:rsidR="00515FAD" w:rsidRPr="00515FAD" w14:paraId="6AC7695C" w14:textId="77777777" w:rsidTr="00515FAD">
        <w:tblPrEx>
          <w:shd w:val="clear" w:color="auto" w:fill="auto"/>
          <w:tblCellMar>
            <w:top w:w="0" w:type="dxa"/>
            <w:left w:w="108" w:type="dxa"/>
            <w:bottom w:w="0" w:type="dxa"/>
            <w:right w:w="108" w:type="dxa"/>
          </w:tblCellMar>
        </w:tblPrEx>
        <w:trPr>
          <w:trHeight w:val="960"/>
        </w:trPr>
        <w:tc>
          <w:tcPr>
            <w:tcW w:w="1360" w:type="dxa"/>
            <w:tcBorders>
              <w:top w:val="nil"/>
              <w:left w:val="single" w:sz="4" w:space="0" w:color="auto"/>
              <w:bottom w:val="single" w:sz="4" w:space="0" w:color="auto"/>
              <w:right w:val="single" w:sz="4" w:space="0" w:color="auto"/>
            </w:tcBorders>
            <w:shd w:val="clear" w:color="000000" w:fill="D9D9D9"/>
            <w:hideMark/>
          </w:tcPr>
          <w:p w14:paraId="704328F9" w14:textId="77777777" w:rsidR="00515FAD" w:rsidRPr="00515FAD" w:rsidRDefault="00515FAD" w:rsidP="00515FAD">
            <w:pPr>
              <w:rPr>
                <w:rFonts w:ascii="Times New Roman" w:eastAsia="Times New Roman" w:hAnsi="Times New Roman" w:cs="Times New Roman"/>
                <w:b/>
                <w:bCs/>
                <w:color w:val="D63847"/>
                <w:sz w:val="16"/>
                <w:szCs w:val="16"/>
              </w:rPr>
            </w:pPr>
            <w:r w:rsidRPr="00515FAD">
              <w:rPr>
                <w:rFonts w:ascii="Times New Roman" w:eastAsia="Times New Roman" w:hAnsi="Times New Roman" w:cs="Times New Roman"/>
                <w:b/>
                <w:bCs/>
                <w:color w:val="D63847"/>
                <w:sz w:val="16"/>
                <w:szCs w:val="16"/>
              </w:rPr>
              <w:t>Likelihood (L)</w:t>
            </w:r>
          </w:p>
        </w:tc>
        <w:tc>
          <w:tcPr>
            <w:tcW w:w="1194" w:type="dxa"/>
            <w:tcBorders>
              <w:top w:val="nil"/>
              <w:left w:val="nil"/>
              <w:bottom w:val="single" w:sz="4" w:space="0" w:color="auto"/>
              <w:right w:val="single" w:sz="4" w:space="0" w:color="auto"/>
            </w:tcBorders>
            <w:shd w:val="clear" w:color="000000" w:fill="D9D9D9"/>
            <w:hideMark/>
          </w:tcPr>
          <w:p w14:paraId="5B87C20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1 = Low (seldom)</w:t>
            </w:r>
          </w:p>
        </w:tc>
        <w:tc>
          <w:tcPr>
            <w:tcW w:w="1252" w:type="dxa"/>
            <w:tcBorders>
              <w:top w:val="nil"/>
              <w:left w:val="nil"/>
              <w:bottom w:val="single" w:sz="4" w:space="0" w:color="auto"/>
              <w:right w:val="single" w:sz="4" w:space="0" w:color="auto"/>
            </w:tcBorders>
            <w:shd w:val="clear" w:color="000000" w:fill="D9D9D9"/>
            <w:hideMark/>
          </w:tcPr>
          <w:p w14:paraId="022B8434"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2 = Medium (frequently)</w:t>
            </w:r>
          </w:p>
        </w:tc>
        <w:tc>
          <w:tcPr>
            <w:tcW w:w="1012" w:type="dxa"/>
            <w:tcBorders>
              <w:top w:val="nil"/>
              <w:left w:val="nil"/>
              <w:bottom w:val="single" w:sz="4" w:space="0" w:color="auto"/>
              <w:right w:val="single" w:sz="4" w:space="0" w:color="auto"/>
            </w:tcBorders>
            <w:shd w:val="clear" w:color="000000" w:fill="D9D9D9"/>
            <w:hideMark/>
          </w:tcPr>
          <w:p w14:paraId="5A7B6374"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xml:space="preserve">3 = High (certain or near certain) </w:t>
            </w:r>
          </w:p>
        </w:tc>
        <w:tc>
          <w:tcPr>
            <w:tcW w:w="1077" w:type="dxa"/>
            <w:tcBorders>
              <w:top w:val="nil"/>
              <w:left w:val="nil"/>
              <w:bottom w:val="single" w:sz="4" w:space="0" w:color="auto"/>
              <w:right w:val="single" w:sz="4" w:space="0" w:color="auto"/>
            </w:tcBorders>
            <w:shd w:val="clear" w:color="000000" w:fill="D9D9D9"/>
            <w:hideMark/>
          </w:tcPr>
          <w:p w14:paraId="4AA34B8F" w14:textId="77777777" w:rsidR="00515FAD" w:rsidRPr="00515FAD" w:rsidRDefault="00515FAD" w:rsidP="00515FAD">
            <w:pPr>
              <w:rPr>
                <w:rFonts w:ascii="Times New Roman" w:eastAsia="Times New Roman" w:hAnsi="Times New Roman" w:cs="Times New Roman"/>
                <w:b/>
                <w:bCs/>
                <w:color w:val="D63847"/>
                <w:sz w:val="16"/>
                <w:szCs w:val="16"/>
              </w:rPr>
            </w:pPr>
            <w:r w:rsidRPr="00515FAD">
              <w:rPr>
                <w:rFonts w:ascii="Times New Roman" w:eastAsia="Times New Roman" w:hAnsi="Times New Roman" w:cs="Times New Roman"/>
                <w:b/>
                <w:bCs/>
                <w:color w:val="D63847"/>
                <w:sz w:val="16"/>
                <w:szCs w:val="16"/>
              </w:rPr>
              <w:t>Severity (S)</w:t>
            </w:r>
          </w:p>
        </w:tc>
        <w:tc>
          <w:tcPr>
            <w:tcW w:w="1025" w:type="dxa"/>
            <w:tcBorders>
              <w:top w:val="nil"/>
              <w:left w:val="nil"/>
              <w:bottom w:val="single" w:sz="4" w:space="0" w:color="auto"/>
              <w:right w:val="single" w:sz="4" w:space="0" w:color="auto"/>
            </w:tcBorders>
            <w:shd w:val="clear" w:color="000000" w:fill="D9D9D9"/>
            <w:hideMark/>
          </w:tcPr>
          <w:p w14:paraId="7596857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1 = Low (minor cuts and bruises)</w:t>
            </w:r>
          </w:p>
        </w:tc>
        <w:tc>
          <w:tcPr>
            <w:tcW w:w="1270" w:type="dxa"/>
            <w:tcBorders>
              <w:top w:val="nil"/>
              <w:left w:val="nil"/>
              <w:bottom w:val="single" w:sz="4" w:space="0" w:color="auto"/>
              <w:right w:val="single" w:sz="4" w:space="0" w:color="auto"/>
            </w:tcBorders>
            <w:shd w:val="clear" w:color="000000" w:fill="D9D9D9"/>
            <w:hideMark/>
          </w:tcPr>
          <w:p w14:paraId="2A8A076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xml:space="preserve">2 = Medium (serious injury or incapacitated 3 days or more) </w:t>
            </w:r>
          </w:p>
        </w:tc>
        <w:tc>
          <w:tcPr>
            <w:tcW w:w="1390" w:type="dxa"/>
            <w:tcBorders>
              <w:top w:val="nil"/>
              <w:left w:val="nil"/>
              <w:bottom w:val="single" w:sz="4" w:space="0" w:color="auto"/>
              <w:right w:val="single" w:sz="4" w:space="0" w:color="auto"/>
            </w:tcBorders>
            <w:shd w:val="clear" w:color="000000" w:fill="D9D9D9"/>
            <w:hideMark/>
          </w:tcPr>
          <w:p w14:paraId="0C4A117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xml:space="preserve">3 = High (fatality or a number of persons seriously injured) </w:t>
            </w:r>
          </w:p>
        </w:tc>
        <w:tc>
          <w:tcPr>
            <w:tcW w:w="1416" w:type="dxa"/>
            <w:tcBorders>
              <w:top w:val="nil"/>
              <w:left w:val="nil"/>
              <w:bottom w:val="single" w:sz="4" w:space="0" w:color="auto"/>
              <w:right w:val="single" w:sz="4" w:space="0" w:color="auto"/>
            </w:tcBorders>
            <w:shd w:val="clear" w:color="000000" w:fill="D9D9D9"/>
            <w:hideMark/>
          </w:tcPr>
          <w:p w14:paraId="108C09E6" w14:textId="77777777" w:rsidR="00515FAD" w:rsidRPr="00515FAD" w:rsidRDefault="00515FAD" w:rsidP="00515FAD">
            <w:pPr>
              <w:rPr>
                <w:rFonts w:ascii="Times New Roman" w:eastAsia="Times New Roman" w:hAnsi="Times New Roman" w:cs="Times New Roman"/>
                <w:b/>
                <w:bCs/>
                <w:color w:val="D63847"/>
                <w:sz w:val="16"/>
                <w:szCs w:val="16"/>
              </w:rPr>
            </w:pPr>
            <w:r w:rsidRPr="00515FAD">
              <w:rPr>
                <w:rFonts w:ascii="Times New Roman" w:eastAsia="Times New Roman" w:hAnsi="Times New Roman" w:cs="Times New Roman"/>
                <w:b/>
                <w:bCs/>
                <w:color w:val="D63847"/>
                <w:sz w:val="16"/>
                <w:szCs w:val="16"/>
              </w:rPr>
              <w:t>Risk R=LxS</w:t>
            </w:r>
          </w:p>
        </w:tc>
        <w:tc>
          <w:tcPr>
            <w:tcW w:w="1215" w:type="dxa"/>
            <w:tcBorders>
              <w:top w:val="nil"/>
              <w:left w:val="nil"/>
              <w:bottom w:val="single" w:sz="4" w:space="0" w:color="auto"/>
              <w:right w:val="single" w:sz="4" w:space="0" w:color="auto"/>
            </w:tcBorders>
            <w:shd w:val="clear" w:color="000000" w:fill="D9D9D9"/>
            <w:hideMark/>
          </w:tcPr>
          <w:p w14:paraId="67647AF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1-2 = low priority</w:t>
            </w:r>
          </w:p>
        </w:tc>
        <w:tc>
          <w:tcPr>
            <w:tcW w:w="697" w:type="dxa"/>
            <w:gridSpan w:val="2"/>
            <w:tcBorders>
              <w:top w:val="nil"/>
              <w:left w:val="nil"/>
              <w:bottom w:val="single" w:sz="4" w:space="0" w:color="auto"/>
              <w:right w:val="single" w:sz="4" w:space="0" w:color="auto"/>
            </w:tcBorders>
            <w:shd w:val="clear" w:color="000000" w:fill="D9D9D9"/>
            <w:hideMark/>
          </w:tcPr>
          <w:p w14:paraId="14CE61B3"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xml:space="preserve">3-4 = medium priority </w:t>
            </w:r>
          </w:p>
        </w:tc>
        <w:tc>
          <w:tcPr>
            <w:tcW w:w="1044" w:type="dxa"/>
            <w:tcBorders>
              <w:top w:val="nil"/>
              <w:left w:val="nil"/>
              <w:bottom w:val="single" w:sz="4" w:space="0" w:color="auto"/>
              <w:right w:val="single" w:sz="4" w:space="0" w:color="auto"/>
            </w:tcBorders>
            <w:shd w:val="clear" w:color="000000" w:fill="D9D9D9"/>
            <w:hideMark/>
          </w:tcPr>
          <w:p w14:paraId="4C86CF3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xml:space="preserve">6-9 = high priority </w:t>
            </w:r>
          </w:p>
        </w:tc>
      </w:tr>
      <w:tr w:rsidR="00515FAD" w:rsidRPr="00515FAD" w14:paraId="1DBC1126"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000000" w:fill="D9D9D9"/>
            <w:vAlign w:val="bottom"/>
            <w:hideMark/>
          </w:tcPr>
          <w:p w14:paraId="7F21D119"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lastRenderedPageBreak/>
              <w:t xml:space="preserve">Trips: </w:t>
            </w:r>
          </w:p>
        </w:tc>
        <w:tc>
          <w:tcPr>
            <w:tcW w:w="1194" w:type="dxa"/>
            <w:tcBorders>
              <w:top w:val="nil"/>
              <w:left w:val="nil"/>
              <w:bottom w:val="single" w:sz="4" w:space="0" w:color="auto"/>
              <w:right w:val="single" w:sz="4" w:space="0" w:color="auto"/>
            </w:tcBorders>
            <w:shd w:val="clear" w:color="000000" w:fill="D9D9D9"/>
            <w:vAlign w:val="bottom"/>
            <w:hideMark/>
          </w:tcPr>
          <w:p w14:paraId="4F5FB4D3"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Likelihood (L)</w:t>
            </w:r>
          </w:p>
        </w:tc>
        <w:tc>
          <w:tcPr>
            <w:tcW w:w="1252" w:type="dxa"/>
            <w:tcBorders>
              <w:top w:val="nil"/>
              <w:left w:val="nil"/>
              <w:bottom w:val="single" w:sz="4" w:space="0" w:color="auto"/>
              <w:right w:val="single" w:sz="4" w:space="0" w:color="auto"/>
            </w:tcBorders>
            <w:shd w:val="clear" w:color="000000" w:fill="D9D9D9"/>
            <w:vAlign w:val="bottom"/>
            <w:hideMark/>
          </w:tcPr>
          <w:p w14:paraId="25A8EF86"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Severity (S)</w:t>
            </w:r>
          </w:p>
        </w:tc>
        <w:tc>
          <w:tcPr>
            <w:tcW w:w="1012" w:type="dxa"/>
            <w:tcBorders>
              <w:top w:val="nil"/>
              <w:left w:val="nil"/>
              <w:bottom w:val="single" w:sz="4" w:space="0" w:color="auto"/>
              <w:right w:val="single" w:sz="4" w:space="0" w:color="auto"/>
            </w:tcBorders>
            <w:shd w:val="clear" w:color="000000" w:fill="D9D9D9"/>
            <w:vAlign w:val="bottom"/>
            <w:hideMark/>
          </w:tcPr>
          <w:p w14:paraId="5CF9BE98"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Risk R=LxS</w:t>
            </w:r>
          </w:p>
        </w:tc>
        <w:tc>
          <w:tcPr>
            <w:tcW w:w="1077" w:type="dxa"/>
            <w:tcBorders>
              <w:top w:val="nil"/>
              <w:left w:val="nil"/>
              <w:bottom w:val="single" w:sz="4" w:space="0" w:color="auto"/>
              <w:right w:val="single" w:sz="4" w:space="0" w:color="auto"/>
            </w:tcBorders>
            <w:shd w:val="clear" w:color="000000" w:fill="D9D9D9"/>
            <w:vAlign w:val="bottom"/>
            <w:hideMark/>
          </w:tcPr>
          <w:p w14:paraId="7411C207"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Risk N/A </w:t>
            </w:r>
          </w:p>
        </w:tc>
        <w:tc>
          <w:tcPr>
            <w:tcW w:w="2295" w:type="dxa"/>
            <w:gridSpan w:val="2"/>
            <w:tcBorders>
              <w:top w:val="single" w:sz="4" w:space="0" w:color="auto"/>
              <w:left w:val="nil"/>
              <w:bottom w:val="single" w:sz="4" w:space="0" w:color="auto"/>
              <w:right w:val="single" w:sz="4" w:space="0" w:color="auto"/>
            </w:tcBorders>
            <w:shd w:val="clear" w:color="000000" w:fill="D9D9D9"/>
            <w:vAlign w:val="bottom"/>
            <w:hideMark/>
          </w:tcPr>
          <w:p w14:paraId="684D8D90"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Existing Precautions in place</w:t>
            </w:r>
          </w:p>
        </w:tc>
        <w:tc>
          <w:tcPr>
            <w:tcW w:w="1390" w:type="dxa"/>
            <w:tcBorders>
              <w:top w:val="nil"/>
              <w:left w:val="nil"/>
              <w:bottom w:val="single" w:sz="4" w:space="0" w:color="auto"/>
              <w:right w:val="single" w:sz="4" w:space="0" w:color="auto"/>
            </w:tcBorders>
            <w:shd w:val="clear" w:color="000000" w:fill="D9D9D9"/>
            <w:vAlign w:val="bottom"/>
            <w:hideMark/>
          </w:tcPr>
          <w:p w14:paraId="023CB372"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Additional Precautions required</w:t>
            </w:r>
          </w:p>
        </w:tc>
        <w:tc>
          <w:tcPr>
            <w:tcW w:w="1416" w:type="dxa"/>
            <w:tcBorders>
              <w:top w:val="nil"/>
              <w:left w:val="nil"/>
              <w:bottom w:val="single" w:sz="4" w:space="0" w:color="auto"/>
              <w:right w:val="single" w:sz="4" w:space="0" w:color="auto"/>
            </w:tcBorders>
            <w:shd w:val="clear" w:color="000000" w:fill="D9D9D9"/>
            <w:vAlign w:val="bottom"/>
            <w:hideMark/>
          </w:tcPr>
          <w:p w14:paraId="6DBCBFA1"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Who needs to take action</w:t>
            </w:r>
          </w:p>
        </w:tc>
        <w:tc>
          <w:tcPr>
            <w:tcW w:w="1215" w:type="dxa"/>
            <w:tcBorders>
              <w:top w:val="nil"/>
              <w:left w:val="nil"/>
              <w:bottom w:val="single" w:sz="4" w:space="0" w:color="auto"/>
              <w:right w:val="single" w:sz="4" w:space="0" w:color="auto"/>
            </w:tcBorders>
            <w:shd w:val="clear" w:color="000000" w:fill="D9D9D9"/>
            <w:vAlign w:val="bottom"/>
            <w:hideMark/>
          </w:tcPr>
          <w:p w14:paraId="7D106B90"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By When</w:t>
            </w:r>
          </w:p>
        </w:tc>
        <w:tc>
          <w:tcPr>
            <w:tcW w:w="697" w:type="dxa"/>
            <w:gridSpan w:val="2"/>
            <w:tcBorders>
              <w:top w:val="nil"/>
              <w:left w:val="nil"/>
              <w:bottom w:val="single" w:sz="4" w:space="0" w:color="auto"/>
              <w:right w:val="single" w:sz="4" w:space="0" w:color="auto"/>
            </w:tcBorders>
            <w:shd w:val="clear" w:color="000000" w:fill="D9D9D9"/>
            <w:vAlign w:val="bottom"/>
            <w:hideMark/>
          </w:tcPr>
          <w:p w14:paraId="79FB6F9E"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Tick when completed</w:t>
            </w:r>
          </w:p>
        </w:tc>
        <w:tc>
          <w:tcPr>
            <w:tcW w:w="1044" w:type="dxa"/>
            <w:tcBorders>
              <w:top w:val="nil"/>
              <w:left w:val="nil"/>
              <w:bottom w:val="single" w:sz="4" w:space="0" w:color="auto"/>
              <w:right w:val="single" w:sz="4" w:space="0" w:color="auto"/>
            </w:tcBorders>
            <w:shd w:val="clear" w:color="000000" w:fill="D9D9D9"/>
            <w:vAlign w:val="bottom"/>
            <w:hideMark/>
          </w:tcPr>
          <w:p w14:paraId="3DF5E76D"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Completion date</w:t>
            </w:r>
          </w:p>
        </w:tc>
      </w:tr>
      <w:tr w:rsidR="00515FAD" w:rsidRPr="00515FAD" w14:paraId="1A035176" w14:textId="77777777" w:rsidTr="00515FAD">
        <w:tblPrEx>
          <w:shd w:val="clear" w:color="auto" w:fill="auto"/>
          <w:tblCellMar>
            <w:top w:w="0" w:type="dxa"/>
            <w:left w:w="108" w:type="dxa"/>
            <w:bottom w:w="0" w:type="dxa"/>
            <w:right w:w="108" w:type="dxa"/>
          </w:tblCellMar>
        </w:tblPrEx>
        <w:trPr>
          <w:trHeight w:val="120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52EA9C65"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Uneven footpaths </w:t>
            </w:r>
          </w:p>
        </w:tc>
        <w:tc>
          <w:tcPr>
            <w:tcW w:w="1194" w:type="dxa"/>
            <w:tcBorders>
              <w:top w:val="nil"/>
              <w:left w:val="nil"/>
              <w:bottom w:val="single" w:sz="4" w:space="0" w:color="auto"/>
              <w:right w:val="single" w:sz="4" w:space="0" w:color="auto"/>
            </w:tcBorders>
            <w:shd w:val="clear" w:color="auto" w:fill="auto"/>
            <w:vAlign w:val="center"/>
            <w:hideMark/>
          </w:tcPr>
          <w:p w14:paraId="0D7EB45F"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50DA66A5"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65A0A261"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5E82464B"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2295" w:type="dxa"/>
            <w:gridSpan w:val="2"/>
            <w:tcBorders>
              <w:top w:val="single" w:sz="4" w:space="0" w:color="auto"/>
              <w:left w:val="nil"/>
              <w:bottom w:val="single" w:sz="4" w:space="0" w:color="auto"/>
              <w:right w:val="single" w:sz="4" w:space="0" w:color="auto"/>
            </w:tcBorders>
            <w:shd w:val="clear" w:color="auto" w:fill="auto"/>
            <w:vAlign w:val="center"/>
            <w:hideMark/>
          </w:tcPr>
          <w:p w14:paraId="46CF8A0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Paths to be inspected regularly for uneveness caused by growth or erosion</w:t>
            </w:r>
          </w:p>
        </w:tc>
        <w:tc>
          <w:tcPr>
            <w:tcW w:w="1390" w:type="dxa"/>
            <w:tcBorders>
              <w:top w:val="nil"/>
              <w:left w:val="nil"/>
              <w:bottom w:val="single" w:sz="4" w:space="0" w:color="auto"/>
              <w:right w:val="single" w:sz="4" w:space="0" w:color="auto"/>
            </w:tcBorders>
            <w:shd w:val="clear" w:color="auto" w:fill="auto"/>
            <w:vAlign w:val="center"/>
            <w:hideMark/>
          </w:tcPr>
          <w:p w14:paraId="22EF262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Any damage to be reported to the chair of the fabric committee or churchwardens.</w:t>
            </w:r>
          </w:p>
        </w:tc>
        <w:tc>
          <w:tcPr>
            <w:tcW w:w="1416" w:type="dxa"/>
            <w:tcBorders>
              <w:top w:val="nil"/>
              <w:left w:val="nil"/>
              <w:bottom w:val="single" w:sz="4" w:space="0" w:color="auto"/>
              <w:right w:val="single" w:sz="4" w:space="0" w:color="auto"/>
            </w:tcBorders>
            <w:shd w:val="clear" w:color="auto" w:fill="auto"/>
            <w:vAlign w:val="center"/>
            <w:hideMark/>
          </w:tcPr>
          <w:p w14:paraId="4B9695E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Volunteer Monday Gang, Verger, Churchwardens and Clergy</w:t>
            </w:r>
          </w:p>
        </w:tc>
        <w:tc>
          <w:tcPr>
            <w:tcW w:w="1215" w:type="dxa"/>
            <w:tcBorders>
              <w:top w:val="nil"/>
              <w:left w:val="nil"/>
              <w:bottom w:val="single" w:sz="4" w:space="0" w:color="auto"/>
              <w:right w:val="single" w:sz="4" w:space="0" w:color="auto"/>
            </w:tcBorders>
            <w:shd w:val="clear" w:color="auto" w:fill="auto"/>
            <w:vAlign w:val="center"/>
            <w:hideMark/>
          </w:tcPr>
          <w:p w14:paraId="6B02B26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 every appropriate occasion</w:t>
            </w:r>
          </w:p>
        </w:tc>
        <w:tc>
          <w:tcPr>
            <w:tcW w:w="697" w:type="dxa"/>
            <w:gridSpan w:val="2"/>
            <w:tcBorders>
              <w:top w:val="nil"/>
              <w:left w:val="nil"/>
              <w:bottom w:val="single" w:sz="4" w:space="0" w:color="auto"/>
              <w:right w:val="single" w:sz="4" w:space="0" w:color="auto"/>
            </w:tcBorders>
            <w:shd w:val="clear" w:color="auto" w:fill="auto"/>
            <w:vAlign w:val="center"/>
            <w:hideMark/>
          </w:tcPr>
          <w:p w14:paraId="61835603"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1044" w:type="dxa"/>
            <w:tcBorders>
              <w:top w:val="nil"/>
              <w:left w:val="nil"/>
              <w:bottom w:val="single" w:sz="4" w:space="0" w:color="auto"/>
              <w:right w:val="single" w:sz="4" w:space="0" w:color="auto"/>
            </w:tcBorders>
            <w:shd w:val="clear" w:color="auto" w:fill="auto"/>
            <w:vAlign w:val="center"/>
            <w:hideMark/>
          </w:tcPr>
          <w:p w14:paraId="0687924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r>
      <w:tr w:rsidR="00515FAD" w:rsidRPr="00515FAD" w14:paraId="2A30C9F3"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0C58E108"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Damaged paving stones and slabs </w:t>
            </w:r>
          </w:p>
        </w:tc>
        <w:tc>
          <w:tcPr>
            <w:tcW w:w="1194" w:type="dxa"/>
            <w:tcBorders>
              <w:top w:val="nil"/>
              <w:left w:val="nil"/>
              <w:bottom w:val="single" w:sz="4" w:space="0" w:color="auto"/>
              <w:right w:val="single" w:sz="4" w:space="0" w:color="auto"/>
            </w:tcBorders>
            <w:shd w:val="clear" w:color="000000" w:fill="F2F2F2"/>
            <w:vAlign w:val="center"/>
            <w:hideMark/>
          </w:tcPr>
          <w:p w14:paraId="48BD961F"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252" w:type="dxa"/>
            <w:tcBorders>
              <w:top w:val="nil"/>
              <w:left w:val="nil"/>
              <w:bottom w:val="single" w:sz="4" w:space="0" w:color="auto"/>
              <w:right w:val="single" w:sz="4" w:space="0" w:color="auto"/>
            </w:tcBorders>
            <w:shd w:val="clear" w:color="000000" w:fill="F2F2F2"/>
            <w:vAlign w:val="center"/>
            <w:hideMark/>
          </w:tcPr>
          <w:p w14:paraId="2C34EF2A"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12" w:type="dxa"/>
            <w:tcBorders>
              <w:top w:val="nil"/>
              <w:left w:val="nil"/>
              <w:bottom w:val="single" w:sz="4" w:space="0" w:color="auto"/>
              <w:right w:val="single" w:sz="4" w:space="0" w:color="auto"/>
            </w:tcBorders>
            <w:shd w:val="clear" w:color="000000" w:fill="F2F2F2"/>
            <w:vAlign w:val="center"/>
            <w:hideMark/>
          </w:tcPr>
          <w:p w14:paraId="05C7F82D"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77" w:type="dxa"/>
            <w:tcBorders>
              <w:top w:val="nil"/>
              <w:left w:val="nil"/>
              <w:bottom w:val="single" w:sz="4" w:space="0" w:color="auto"/>
              <w:right w:val="single" w:sz="4" w:space="0" w:color="auto"/>
            </w:tcBorders>
            <w:shd w:val="clear" w:color="000000" w:fill="F2F2F2"/>
            <w:vAlign w:val="center"/>
            <w:hideMark/>
          </w:tcPr>
          <w:p w14:paraId="6388889F"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2295" w:type="dxa"/>
            <w:gridSpan w:val="2"/>
            <w:tcBorders>
              <w:top w:val="single" w:sz="4" w:space="0" w:color="auto"/>
              <w:left w:val="nil"/>
              <w:bottom w:val="single" w:sz="4" w:space="0" w:color="auto"/>
              <w:right w:val="single" w:sz="4" w:space="0" w:color="000000"/>
            </w:tcBorders>
            <w:shd w:val="clear" w:color="000000" w:fill="F2F2F2"/>
            <w:vAlign w:val="center"/>
            <w:hideMark/>
          </w:tcPr>
          <w:p w14:paraId="07EE3766"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390" w:type="dxa"/>
            <w:tcBorders>
              <w:top w:val="nil"/>
              <w:left w:val="nil"/>
              <w:bottom w:val="single" w:sz="4" w:space="0" w:color="auto"/>
              <w:right w:val="single" w:sz="4" w:space="0" w:color="auto"/>
            </w:tcBorders>
            <w:shd w:val="clear" w:color="000000" w:fill="F2F2F2"/>
            <w:vAlign w:val="center"/>
            <w:hideMark/>
          </w:tcPr>
          <w:p w14:paraId="58CFEC4A"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416" w:type="dxa"/>
            <w:tcBorders>
              <w:top w:val="nil"/>
              <w:left w:val="nil"/>
              <w:bottom w:val="single" w:sz="4" w:space="0" w:color="auto"/>
              <w:right w:val="single" w:sz="4" w:space="0" w:color="auto"/>
            </w:tcBorders>
            <w:shd w:val="clear" w:color="000000" w:fill="F2F2F2"/>
            <w:vAlign w:val="center"/>
            <w:hideMark/>
          </w:tcPr>
          <w:p w14:paraId="3BA8C17A"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215" w:type="dxa"/>
            <w:tcBorders>
              <w:top w:val="nil"/>
              <w:left w:val="nil"/>
              <w:bottom w:val="single" w:sz="4" w:space="0" w:color="auto"/>
              <w:right w:val="single" w:sz="4" w:space="0" w:color="auto"/>
            </w:tcBorders>
            <w:shd w:val="clear" w:color="000000" w:fill="F2F2F2"/>
            <w:vAlign w:val="center"/>
            <w:hideMark/>
          </w:tcPr>
          <w:p w14:paraId="5413430E"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697" w:type="dxa"/>
            <w:gridSpan w:val="2"/>
            <w:tcBorders>
              <w:top w:val="nil"/>
              <w:left w:val="nil"/>
              <w:bottom w:val="single" w:sz="4" w:space="0" w:color="auto"/>
              <w:right w:val="single" w:sz="4" w:space="0" w:color="auto"/>
            </w:tcBorders>
            <w:shd w:val="clear" w:color="000000" w:fill="F2F2F2"/>
            <w:vAlign w:val="center"/>
            <w:hideMark/>
          </w:tcPr>
          <w:p w14:paraId="020052D8"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44" w:type="dxa"/>
            <w:tcBorders>
              <w:top w:val="nil"/>
              <w:left w:val="nil"/>
              <w:bottom w:val="single" w:sz="4" w:space="0" w:color="auto"/>
              <w:right w:val="single" w:sz="4" w:space="0" w:color="auto"/>
            </w:tcBorders>
            <w:shd w:val="clear" w:color="000000" w:fill="F2F2F2"/>
            <w:vAlign w:val="center"/>
            <w:hideMark/>
          </w:tcPr>
          <w:p w14:paraId="6176EB6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N/A</w:t>
            </w:r>
          </w:p>
        </w:tc>
      </w:tr>
      <w:tr w:rsidR="00515FAD" w:rsidRPr="00515FAD" w14:paraId="0C43F728" w14:textId="77777777" w:rsidTr="00515FAD">
        <w:tblPrEx>
          <w:shd w:val="clear" w:color="auto" w:fill="auto"/>
          <w:tblCellMar>
            <w:top w:w="0" w:type="dxa"/>
            <w:left w:w="108" w:type="dxa"/>
            <w:bottom w:w="0" w:type="dxa"/>
            <w:right w:w="108" w:type="dxa"/>
          </w:tblCellMar>
        </w:tblPrEx>
        <w:trPr>
          <w:trHeight w:val="120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2CC0345D"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Worn, damaged or uneven steps </w:t>
            </w:r>
          </w:p>
        </w:tc>
        <w:tc>
          <w:tcPr>
            <w:tcW w:w="1194" w:type="dxa"/>
            <w:tcBorders>
              <w:top w:val="nil"/>
              <w:left w:val="nil"/>
              <w:bottom w:val="single" w:sz="4" w:space="0" w:color="auto"/>
              <w:right w:val="single" w:sz="4" w:space="0" w:color="auto"/>
            </w:tcBorders>
            <w:shd w:val="clear" w:color="auto" w:fill="auto"/>
            <w:vAlign w:val="center"/>
            <w:hideMark/>
          </w:tcPr>
          <w:p w14:paraId="64A59964"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3FFA87B7"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09355106"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5D7208FA"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2295" w:type="dxa"/>
            <w:gridSpan w:val="2"/>
            <w:tcBorders>
              <w:top w:val="single" w:sz="4" w:space="0" w:color="auto"/>
              <w:left w:val="nil"/>
              <w:bottom w:val="single" w:sz="4" w:space="0" w:color="auto"/>
              <w:right w:val="single" w:sz="4" w:space="0" w:color="auto"/>
            </w:tcBorders>
            <w:shd w:val="clear" w:color="auto" w:fill="auto"/>
            <w:vAlign w:val="center"/>
            <w:hideMark/>
          </w:tcPr>
          <w:p w14:paraId="7ACF48B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Steps to be inspected regularly for any damage or irregularity.</w:t>
            </w:r>
          </w:p>
        </w:tc>
        <w:tc>
          <w:tcPr>
            <w:tcW w:w="1390" w:type="dxa"/>
            <w:tcBorders>
              <w:top w:val="nil"/>
              <w:left w:val="nil"/>
              <w:bottom w:val="single" w:sz="4" w:space="0" w:color="auto"/>
              <w:right w:val="single" w:sz="4" w:space="0" w:color="auto"/>
            </w:tcBorders>
            <w:shd w:val="clear" w:color="auto" w:fill="auto"/>
            <w:vAlign w:val="center"/>
            <w:hideMark/>
          </w:tcPr>
          <w:p w14:paraId="7D24A163"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Any damage to be reported to the chair of the fabric committee or churchwardens.</w:t>
            </w:r>
          </w:p>
        </w:tc>
        <w:tc>
          <w:tcPr>
            <w:tcW w:w="1416" w:type="dxa"/>
            <w:tcBorders>
              <w:top w:val="nil"/>
              <w:left w:val="nil"/>
              <w:bottom w:val="single" w:sz="4" w:space="0" w:color="auto"/>
              <w:right w:val="single" w:sz="4" w:space="0" w:color="auto"/>
            </w:tcBorders>
            <w:shd w:val="clear" w:color="auto" w:fill="auto"/>
            <w:vAlign w:val="center"/>
            <w:hideMark/>
          </w:tcPr>
          <w:p w14:paraId="0150532C"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Volunteer Monday Gang, Verger, Churchwardens and Clergy</w:t>
            </w:r>
          </w:p>
        </w:tc>
        <w:tc>
          <w:tcPr>
            <w:tcW w:w="1215" w:type="dxa"/>
            <w:tcBorders>
              <w:top w:val="nil"/>
              <w:left w:val="nil"/>
              <w:bottom w:val="single" w:sz="4" w:space="0" w:color="auto"/>
              <w:right w:val="single" w:sz="4" w:space="0" w:color="auto"/>
            </w:tcBorders>
            <w:shd w:val="clear" w:color="auto" w:fill="auto"/>
            <w:vAlign w:val="center"/>
            <w:hideMark/>
          </w:tcPr>
          <w:p w14:paraId="01936A5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 every appropriate occasion</w:t>
            </w:r>
          </w:p>
        </w:tc>
        <w:tc>
          <w:tcPr>
            <w:tcW w:w="697" w:type="dxa"/>
            <w:gridSpan w:val="2"/>
            <w:tcBorders>
              <w:top w:val="nil"/>
              <w:left w:val="nil"/>
              <w:bottom w:val="single" w:sz="4" w:space="0" w:color="auto"/>
              <w:right w:val="single" w:sz="4" w:space="0" w:color="auto"/>
            </w:tcBorders>
            <w:shd w:val="clear" w:color="auto" w:fill="auto"/>
            <w:vAlign w:val="center"/>
            <w:hideMark/>
          </w:tcPr>
          <w:p w14:paraId="0F647883"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1044" w:type="dxa"/>
            <w:tcBorders>
              <w:top w:val="nil"/>
              <w:left w:val="nil"/>
              <w:bottom w:val="single" w:sz="4" w:space="0" w:color="auto"/>
              <w:right w:val="single" w:sz="4" w:space="0" w:color="auto"/>
            </w:tcBorders>
            <w:shd w:val="clear" w:color="auto" w:fill="auto"/>
            <w:vAlign w:val="center"/>
            <w:hideMark/>
          </w:tcPr>
          <w:p w14:paraId="1C6FE8D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r>
      <w:tr w:rsidR="00515FAD" w:rsidRPr="00515FAD" w14:paraId="5B78C4C5" w14:textId="77777777" w:rsidTr="00515FAD">
        <w:tblPrEx>
          <w:shd w:val="clear" w:color="auto" w:fill="auto"/>
          <w:tblCellMar>
            <w:top w:w="0" w:type="dxa"/>
            <w:left w:w="108" w:type="dxa"/>
            <w:bottom w:w="0" w:type="dxa"/>
            <w:right w:w="108" w:type="dxa"/>
          </w:tblCellMar>
        </w:tblPrEx>
        <w:trPr>
          <w:trHeight w:val="120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266D651B"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Gravestones, kerbs or ledger stones causing obstruction </w:t>
            </w:r>
          </w:p>
        </w:tc>
        <w:tc>
          <w:tcPr>
            <w:tcW w:w="1194" w:type="dxa"/>
            <w:tcBorders>
              <w:top w:val="nil"/>
              <w:left w:val="nil"/>
              <w:bottom w:val="single" w:sz="4" w:space="0" w:color="auto"/>
              <w:right w:val="single" w:sz="4" w:space="0" w:color="auto"/>
            </w:tcBorders>
            <w:shd w:val="clear" w:color="auto" w:fill="auto"/>
            <w:vAlign w:val="center"/>
            <w:hideMark/>
          </w:tcPr>
          <w:p w14:paraId="4DCC750B"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37B2F9FB"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012" w:type="dxa"/>
            <w:tcBorders>
              <w:top w:val="nil"/>
              <w:left w:val="nil"/>
              <w:bottom w:val="single" w:sz="4" w:space="0" w:color="auto"/>
              <w:right w:val="single" w:sz="4" w:space="0" w:color="auto"/>
            </w:tcBorders>
            <w:shd w:val="clear" w:color="auto" w:fill="auto"/>
            <w:vAlign w:val="center"/>
            <w:hideMark/>
          </w:tcPr>
          <w:p w14:paraId="682CDF35"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077" w:type="dxa"/>
            <w:tcBorders>
              <w:top w:val="nil"/>
              <w:left w:val="nil"/>
              <w:bottom w:val="single" w:sz="4" w:space="0" w:color="auto"/>
              <w:right w:val="single" w:sz="4" w:space="0" w:color="auto"/>
            </w:tcBorders>
            <w:shd w:val="clear" w:color="auto" w:fill="auto"/>
            <w:vAlign w:val="center"/>
            <w:hideMark/>
          </w:tcPr>
          <w:p w14:paraId="1C7BE9F8"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2295" w:type="dxa"/>
            <w:gridSpan w:val="2"/>
            <w:tcBorders>
              <w:top w:val="single" w:sz="4" w:space="0" w:color="auto"/>
              <w:left w:val="nil"/>
              <w:bottom w:val="single" w:sz="4" w:space="0" w:color="auto"/>
              <w:right w:val="single" w:sz="4" w:space="0" w:color="auto"/>
            </w:tcBorders>
            <w:shd w:val="clear" w:color="auto" w:fill="auto"/>
            <w:vAlign w:val="center"/>
            <w:hideMark/>
          </w:tcPr>
          <w:p w14:paraId="58CB904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Gravestones inspected regularly by Monday gang.</w:t>
            </w:r>
          </w:p>
        </w:tc>
        <w:tc>
          <w:tcPr>
            <w:tcW w:w="1390" w:type="dxa"/>
            <w:tcBorders>
              <w:top w:val="nil"/>
              <w:left w:val="nil"/>
              <w:bottom w:val="single" w:sz="4" w:space="0" w:color="auto"/>
              <w:right w:val="single" w:sz="4" w:space="0" w:color="auto"/>
            </w:tcBorders>
            <w:shd w:val="clear" w:color="auto" w:fill="auto"/>
            <w:vAlign w:val="center"/>
            <w:hideMark/>
          </w:tcPr>
          <w:p w14:paraId="146AF50C"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Any damage to be reported to the chair of the fabric committee or churchwardens.</w:t>
            </w:r>
          </w:p>
        </w:tc>
        <w:tc>
          <w:tcPr>
            <w:tcW w:w="1416" w:type="dxa"/>
            <w:tcBorders>
              <w:top w:val="nil"/>
              <w:left w:val="nil"/>
              <w:bottom w:val="single" w:sz="4" w:space="0" w:color="auto"/>
              <w:right w:val="single" w:sz="4" w:space="0" w:color="auto"/>
            </w:tcBorders>
            <w:shd w:val="clear" w:color="auto" w:fill="auto"/>
            <w:vAlign w:val="center"/>
            <w:hideMark/>
          </w:tcPr>
          <w:p w14:paraId="66478D7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Volunteer Monday Gang, Verger, Churchwardens and Clergy</w:t>
            </w:r>
          </w:p>
        </w:tc>
        <w:tc>
          <w:tcPr>
            <w:tcW w:w="1215" w:type="dxa"/>
            <w:tcBorders>
              <w:top w:val="nil"/>
              <w:left w:val="nil"/>
              <w:bottom w:val="single" w:sz="4" w:space="0" w:color="auto"/>
              <w:right w:val="single" w:sz="4" w:space="0" w:color="auto"/>
            </w:tcBorders>
            <w:shd w:val="clear" w:color="auto" w:fill="auto"/>
            <w:vAlign w:val="center"/>
            <w:hideMark/>
          </w:tcPr>
          <w:p w14:paraId="620C2D8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 every appropriate occasion</w:t>
            </w:r>
          </w:p>
        </w:tc>
        <w:tc>
          <w:tcPr>
            <w:tcW w:w="697" w:type="dxa"/>
            <w:gridSpan w:val="2"/>
            <w:tcBorders>
              <w:top w:val="nil"/>
              <w:left w:val="nil"/>
              <w:bottom w:val="single" w:sz="4" w:space="0" w:color="auto"/>
              <w:right w:val="single" w:sz="4" w:space="0" w:color="auto"/>
            </w:tcBorders>
            <w:shd w:val="clear" w:color="auto" w:fill="auto"/>
            <w:vAlign w:val="center"/>
            <w:hideMark/>
          </w:tcPr>
          <w:p w14:paraId="083C9A6C"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1044" w:type="dxa"/>
            <w:tcBorders>
              <w:top w:val="nil"/>
              <w:left w:val="nil"/>
              <w:bottom w:val="single" w:sz="4" w:space="0" w:color="auto"/>
              <w:right w:val="single" w:sz="4" w:space="0" w:color="auto"/>
            </w:tcBorders>
            <w:shd w:val="clear" w:color="auto" w:fill="auto"/>
            <w:vAlign w:val="center"/>
            <w:hideMark/>
          </w:tcPr>
          <w:p w14:paraId="17FCE20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r>
      <w:tr w:rsidR="00515FAD" w:rsidRPr="00515FAD" w14:paraId="01235459" w14:textId="77777777" w:rsidTr="00515FAD">
        <w:tblPrEx>
          <w:shd w:val="clear" w:color="auto" w:fill="auto"/>
          <w:tblCellMar>
            <w:top w:w="0" w:type="dxa"/>
            <w:left w:w="108" w:type="dxa"/>
            <w:bottom w:w="0" w:type="dxa"/>
            <w:right w:w="108" w:type="dxa"/>
          </w:tblCellMar>
        </w:tblPrEx>
        <w:trPr>
          <w:trHeight w:val="168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43218E4F"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Protruding tree roots and undergrowth </w:t>
            </w:r>
          </w:p>
        </w:tc>
        <w:tc>
          <w:tcPr>
            <w:tcW w:w="1194" w:type="dxa"/>
            <w:tcBorders>
              <w:top w:val="nil"/>
              <w:left w:val="nil"/>
              <w:bottom w:val="single" w:sz="4" w:space="0" w:color="auto"/>
              <w:right w:val="single" w:sz="4" w:space="0" w:color="auto"/>
            </w:tcBorders>
            <w:shd w:val="clear" w:color="auto" w:fill="auto"/>
            <w:vAlign w:val="center"/>
            <w:hideMark/>
          </w:tcPr>
          <w:p w14:paraId="795D573E"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0CE8F0F8"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5F710EEB"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0F562963"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2295" w:type="dxa"/>
            <w:gridSpan w:val="2"/>
            <w:tcBorders>
              <w:top w:val="single" w:sz="4" w:space="0" w:color="auto"/>
              <w:left w:val="nil"/>
              <w:bottom w:val="single" w:sz="4" w:space="0" w:color="auto"/>
              <w:right w:val="single" w:sz="4" w:space="0" w:color="auto"/>
            </w:tcBorders>
            <w:shd w:val="clear" w:color="auto" w:fill="auto"/>
            <w:vAlign w:val="center"/>
            <w:hideMark/>
          </w:tcPr>
          <w:p w14:paraId="777E708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Inspected regularly by the Monday gang</w:t>
            </w:r>
          </w:p>
        </w:tc>
        <w:tc>
          <w:tcPr>
            <w:tcW w:w="1390" w:type="dxa"/>
            <w:tcBorders>
              <w:top w:val="nil"/>
              <w:left w:val="nil"/>
              <w:bottom w:val="single" w:sz="4" w:space="0" w:color="auto"/>
              <w:right w:val="single" w:sz="4" w:space="0" w:color="auto"/>
            </w:tcBorders>
            <w:shd w:val="clear" w:color="auto" w:fill="auto"/>
            <w:vAlign w:val="center"/>
            <w:hideMark/>
          </w:tcPr>
          <w:p w14:paraId="48B0331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Anything requiring remedial action to be reported to the chair of the fabric committee or churchwardens.</w:t>
            </w:r>
          </w:p>
        </w:tc>
        <w:tc>
          <w:tcPr>
            <w:tcW w:w="1416" w:type="dxa"/>
            <w:tcBorders>
              <w:top w:val="nil"/>
              <w:left w:val="nil"/>
              <w:bottom w:val="single" w:sz="4" w:space="0" w:color="auto"/>
              <w:right w:val="single" w:sz="4" w:space="0" w:color="auto"/>
            </w:tcBorders>
            <w:shd w:val="clear" w:color="auto" w:fill="auto"/>
            <w:vAlign w:val="center"/>
            <w:hideMark/>
          </w:tcPr>
          <w:p w14:paraId="2AA545B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Volunteer Monday Gang, Verger, Churchwardens and Clergy</w:t>
            </w:r>
          </w:p>
        </w:tc>
        <w:tc>
          <w:tcPr>
            <w:tcW w:w="1215" w:type="dxa"/>
            <w:tcBorders>
              <w:top w:val="nil"/>
              <w:left w:val="nil"/>
              <w:bottom w:val="single" w:sz="4" w:space="0" w:color="auto"/>
              <w:right w:val="single" w:sz="4" w:space="0" w:color="auto"/>
            </w:tcBorders>
            <w:shd w:val="clear" w:color="auto" w:fill="auto"/>
            <w:vAlign w:val="center"/>
            <w:hideMark/>
          </w:tcPr>
          <w:p w14:paraId="216F313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 every appropriate occasion</w:t>
            </w:r>
          </w:p>
        </w:tc>
        <w:tc>
          <w:tcPr>
            <w:tcW w:w="697" w:type="dxa"/>
            <w:gridSpan w:val="2"/>
            <w:tcBorders>
              <w:top w:val="nil"/>
              <w:left w:val="nil"/>
              <w:bottom w:val="single" w:sz="4" w:space="0" w:color="auto"/>
              <w:right w:val="single" w:sz="4" w:space="0" w:color="auto"/>
            </w:tcBorders>
            <w:shd w:val="clear" w:color="auto" w:fill="auto"/>
            <w:vAlign w:val="center"/>
            <w:hideMark/>
          </w:tcPr>
          <w:p w14:paraId="41C0521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1044" w:type="dxa"/>
            <w:tcBorders>
              <w:top w:val="nil"/>
              <w:left w:val="nil"/>
              <w:bottom w:val="single" w:sz="4" w:space="0" w:color="auto"/>
              <w:right w:val="single" w:sz="4" w:space="0" w:color="auto"/>
            </w:tcBorders>
            <w:shd w:val="clear" w:color="auto" w:fill="auto"/>
            <w:vAlign w:val="center"/>
            <w:hideMark/>
          </w:tcPr>
          <w:p w14:paraId="0A19216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r>
      <w:tr w:rsidR="00515FAD" w:rsidRPr="00515FAD" w14:paraId="16341E56" w14:textId="77777777" w:rsidTr="00515FAD">
        <w:tblPrEx>
          <w:shd w:val="clear" w:color="auto" w:fill="auto"/>
          <w:tblCellMar>
            <w:top w:w="0" w:type="dxa"/>
            <w:left w:w="108" w:type="dxa"/>
            <w:bottom w:w="0" w:type="dxa"/>
            <w:right w:w="108" w:type="dxa"/>
          </w:tblCellMar>
        </w:tblPrEx>
        <w:trPr>
          <w:trHeight w:val="168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43678B56"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Poor lighting</w:t>
            </w:r>
          </w:p>
        </w:tc>
        <w:tc>
          <w:tcPr>
            <w:tcW w:w="1194" w:type="dxa"/>
            <w:tcBorders>
              <w:top w:val="nil"/>
              <w:left w:val="nil"/>
              <w:bottom w:val="single" w:sz="4" w:space="0" w:color="auto"/>
              <w:right w:val="single" w:sz="4" w:space="0" w:color="auto"/>
            </w:tcBorders>
            <w:shd w:val="clear" w:color="auto" w:fill="auto"/>
            <w:vAlign w:val="center"/>
            <w:hideMark/>
          </w:tcPr>
          <w:p w14:paraId="76593423"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57321C79"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387B2E3E"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68A9C3A8"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2295" w:type="dxa"/>
            <w:gridSpan w:val="2"/>
            <w:tcBorders>
              <w:top w:val="single" w:sz="4" w:space="0" w:color="auto"/>
              <w:left w:val="nil"/>
              <w:bottom w:val="single" w:sz="4" w:space="0" w:color="auto"/>
              <w:right w:val="single" w:sz="4" w:space="0" w:color="auto"/>
            </w:tcBorders>
            <w:shd w:val="clear" w:color="auto" w:fill="auto"/>
            <w:vAlign w:val="center"/>
            <w:hideMark/>
          </w:tcPr>
          <w:p w14:paraId="53C3FAA4"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Outside lighting on PIR inspected regularly.</w:t>
            </w:r>
          </w:p>
        </w:tc>
        <w:tc>
          <w:tcPr>
            <w:tcW w:w="1390" w:type="dxa"/>
            <w:tcBorders>
              <w:top w:val="nil"/>
              <w:left w:val="nil"/>
              <w:bottom w:val="single" w:sz="4" w:space="0" w:color="auto"/>
              <w:right w:val="single" w:sz="4" w:space="0" w:color="auto"/>
            </w:tcBorders>
            <w:shd w:val="clear" w:color="auto" w:fill="auto"/>
            <w:vAlign w:val="center"/>
            <w:hideMark/>
          </w:tcPr>
          <w:p w14:paraId="2073540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Anything requiring remedial action to be reported to the chair of the fabric committee or churchwardens.</w:t>
            </w:r>
          </w:p>
        </w:tc>
        <w:tc>
          <w:tcPr>
            <w:tcW w:w="1416" w:type="dxa"/>
            <w:tcBorders>
              <w:top w:val="nil"/>
              <w:left w:val="nil"/>
              <w:bottom w:val="single" w:sz="4" w:space="0" w:color="auto"/>
              <w:right w:val="single" w:sz="4" w:space="0" w:color="auto"/>
            </w:tcBorders>
            <w:shd w:val="clear" w:color="auto" w:fill="auto"/>
            <w:vAlign w:val="center"/>
            <w:hideMark/>
          </w:tcPr>
          <w:p w14:paraId="036B39FB"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Volunteer Monday Gang, Verger, Churchwardens and Clergy</w:t>
            </w:r>
          </w:p>
        </w:tc>
        <w:tc>
          <w:tcPr>
            <w:tcW w:w="1215" w:type="dxa"/>
            <w:tcBorders>
              <w:top w:val="nil"/>
              <w:left w:val="nil"/>
              <w:bottom w:val="single" w:sz="4" w:space="0" w:color="auto"/>
              <w:right w:val="single" w:sz="4" w:space="0" w:color="auto"/>
            </w:tcBorders>
            <w:shd w:val="clear" w:color="auto" w:fill="auto"/>
            <w:vAlign w:val="center"/>
            <w:hideMark/>
          </w:tcPr>
          <w:p w14:paraId="439C16D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 every appropriate occasion</w:t>
            </w:r>
          </w:p>
        </w:tc>
        <w:tc>
          <w:tcPr>
            <w:tcW w:w="697" w:type="dxa"/>
            <w:gridSpan w:val="2"/>
            <w:tcBorders>
              <w:top w:val="nil"/>
              <w:left w:val="nil"/>
              <w:bottom w:val="single" w:sz="4" w:space="0" w:color="auto"/>
              <w:right w:val="single" w:sz="4" w:space="0" w:color="auto"/>
            </w:tcBorders>
            <w:shd w:val="clear" w:color="auto" w:fill="auto"/>
            <w:vAlign w:val="center"/>
            <w:hideMark/>
          </w:tcPr>
          <w:p w14:paraId="56243873"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1044" w:type="dxa"/>
            <w:tcBorders>
              <w:top w:val="nil"/>
              <w:left w:val="nil"/>
              <w:bottom w:val="single" w:sz="4" w:space="0" w:color="auto"/>
              <w:right w:val="single" w:sz="4" w:space="0" w:color="auto"/>
            </w:tcBorders>
            <w:shd w:val="clear" w:color="auto" w:fill="auto"/>
            <w:vAlign w:val="center"/>
            <w:hideMark/>
          </w:tcPr>
          <w:p w14:paraId="46967C8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r>
      <w:tr w:rsidR="00515FAD" w:rsidRPr="00515FAD" w14:paraId="13586859" w14:textId="77777777" w:rsidTr="00515FAD">
        <w:tblPrEx>
          <w:shd w:val="clear" w:color="auto" w:fill="auto"/>
          <w:tblCellMar>
            <w:top w:w="0" w:type="dxa"/>
            <w:left w:w="108" w:type="dxa"/>
            <w:bottom w:w="0" w:type="dxa"/>
            <w:right w:w="108" w:type="dxa"/>
          </w:tblCellMar>
        </w:tblPrEx>
        <w:trPr>
          <w:trHeight w:val="120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687C942B"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lastRenderedPageBreak/>
              <w:t xml:space="preserve">▪ Missing or defective handrails </w:t>
            </w:r>
          </w:p>
        </w:tc>
        <w:tc>
          <w:tcPr>
            <w:tcW w:w="1194" w:type="dxa"/>
            <w:tcBorders>
              <w:top w:val="nil"/>
              <w:left w:val="nil"/>
              <w:bottom w:val="single" w:sz="4" w:space="0" w:color="auto"/>
              <w:right w:val="single" w:sz="4" w:space="0" w:color="auto"/>
            </w:tcBorders>
            <w:shd w:val="clear" w:color="auto" w:fill="auto"/>
            <w:vAlign w:val="center"/>
            <w:hideMark/>
          </w:tcPr>
          <w:p w14:paraId="0E4D280A"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4105C91F"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16017AAA"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51CB7B69"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2295" w:type="dxa"/>
            <w:gridSpan w:val="2"/>
            <w:tcBorders>
              <w:top w:val="single" w:sz="4" w:space="0" w:color="auto"/>
              <w:left w:val="nil"/>
              <w:bottom w:val="single" w:sz="4" w:space="0" w:color="auto"/>
              <w:right w:val="single" w:sz="4" w:space="0" w:color="auto"/>
            </w:tcBorders>
            <w:shd w:val="clear" w:color="auto" w:fill="auto"/>
            <w:vAlign w:val="center"/>
            <w:hideMark/>
          </w:tcPr>
          <w:p w14:paraId="064A591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Handrails inspected regularly .</w:t>
            </w:r>
          </w:p>
        </w:tc>
        <w:tc>
          <w:tcPr>
            <w:tcW w:w="1390" w:type="dxa"/>
            <w:tcBorders>
              <w:top w:val="nil"/>
              <w:left w:val="nil"/>
              <w:bottom w:val="single" w:sz="4" w:space="0" w:color="auto"/>
              <w:right w:val="single" w:sz="4" w:space="0" w:color="auto"/>
            </w:tcBorders>
            <w:shd w:val="clear" w:color="auto" w:fill="auto"/>
            <w:vAlign w:val="center"/>
            <w:hideMark/>
          </w:tcPr>
          <w:p w14:paraId="6D47A68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Appropriate paint/varnish used to promote longevity of handrails.</w:t>
            </w:r>
          </w:p>
        </w:tc>
        <w:tc>
          <w:tcPr>
            <w:tcW w:w="1416" w:type="dxa"/>
            <w:tcBorders>
              <w:top w:val="nil"/>
              <w:left w:val="nil"/>
              <w:bottom w:val="single" w:sz="4" w:space="0" w:color="auto"/>
              <w:right w:val="single" w:sz="4" w:space="0" w:color="auto"/>
            </w:tcBorders>
            <w:shd w:val="clear" w:color="auto" w:fill="auto"/>
            <w:vAlign w:val="center"/>
            <w:hideMark/>
          </w:tcPr>
          <w:p w14:paraId="70CD9D6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Fabric Committee/ Volunteers</w:t>
            </w:r>
          </w:p>
        </w:tc>
        <w:tc>
          <w:tcPr>
            <w:tcW w:w="1215" w:type="dxa"/>
            <w:tcBorders>
              <w:top w:val="nil"/>
              <w:left w:val="nil"/>
              <w:bottom w:val="single" w:sz="4" w:space="0" w:color="auto"/>
              <w:right w:val="single" w:sz="4" w:space="0" w:color="auto"/>
            </w:tcBorders>
            <w:shd w:val="clear" w:color="auto" w:fill="auto"/>
            <w:vAlign w:val="center"/>
            <w:hideMark/>
          </w:tcPr>
          <w:p w14:paraId="1B1D6AF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 every appropriate occasion</w:t>
            </w:r>
          </w:p>
        </w:tc>
        <w:tc>
          <w:tcPr>
            <w:tcW w:w="697" w:type="dxa"/>
            <w:gridSpan w:val="2"/>
            <w:tcBorders>
              <w:top w:val="nil"/>
              <w:left w:val="nil"/>
              <w:bottom w:val="single" w:sz="4" w:space="0" w:color="auto"/>
              <w:right w:val="single" w:sz="4" w:space="0" w:color="auto"/>
            </w:tcBorders>
            <w:shd w:val="clear" w:color="auto" w:fill="auto"/>
            <w:vAlign w:val="center"/>
            <w:hideMark/>
          </w:tcPr>
          <w:p w14:paraId="529C5B4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1044" w:type="dxa"/>
            <w:tcBorders>
              <w:top w:val="nil"/>
              <w:left w:val="nil"/>
              <w:bottom w:val="single" w:sz="4" w:space="0" w:color="auto"/>
              <w:right w:val="single" w:sz="4" w:space="0" w:color="auto"/>
            </w:tcBorders>
            <w:shd w:val="clear" w:color="auto" w:fill="auto"/>
            <w:vAlign w:val="center"/>
            <w:hideMark/>
          </w:tcPr>
          <w:p w14:paraId="536636F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r>
      <w:tr w:rsidR="00515FAD" w:rsidRPr="00515FAD" w14:paraId="308CAD71"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000000" w:fill="D9D9D9"/>
            <w:vAlign w:val="bottom"/>
            <w:hideMark/>
          </w:tcPr>
          <w:p w14:paraId="41A7C90B"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Slips: </w:t>
            </w:r>
          </w:p>
        </w:tc>
        <w:tc>
          <w:tcPr>
            <w:tcW w:w="1194" w:type="dxa"/>
            <w:tcBorders>
              <w:top w:val="nil"/>
              <w:left w:val="nil"/>
              <w:bottom w:val="single" w:sz="4" w:space="0" w:color="auto"/>
              <w:right w:val="single" w:sz="4" w:space="0" w:color="auto"/>
            </w:tcBorders>
            <w:shd w:val="clear" w:color="000000" w:fill="D9D9D9"/>
            <w:vAlign w:val="bottom"/>
            <w:hideMark/>
          </w:tcPr>
          <w:p w14:paraId="5CD87300"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Likelihood (L)</w:t>
            </w:r>
          </w:p>
        </w:tc>
        <w:tc>
          <w:tcPr>
            <w:tcW w:w="1252" w:type="dxa"/>
            <w:tcBorders>
              <w:top w:val="nil"/>
              <w:left w:val="nil"/>
              <w:bottom w:val="single" w:sz="4" w:space="0" w:color="auto"/>
              <w:right w:val="single" w:sz="4" w:space="0" w:color="auto"/>
            </w:tcBorders>
            <w:shd w:val="clear" w:color="000000" w:fill="D9D9D9"/>
            <w:vAlign w:val="bottom"/>
            <w:hideMark/>
          </w:tcPr>
          <w:p w14:paraId="76C0B631"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Severity (S)</w:t>
            </w:r>
          </w:p>
        </w:tc>
        <w:tc>
          <w:tcPr>
            <w:tcW w:w="1012" w:type="dxa"/>
            <w:tcBorders>
              <w:top w:val="nil"/>
              <w:left w:val="nil"/>
              <w:bottom w:val="single" w:sz="4" w:space="0" w:color="auto"/>
              <w:right w:val="single" w:sz="4" w:space="0" w:color="auto"/>
            </w:tcBorders>
            <w:shd w:val="clear" w:color="000000" w:fill="D9D9D9"/>
            <w:vAlign w:val="bottom"/>
            <w:hideMark/>
          </w:tcPr>
          <w:p w14:paraId="5A1A64EB"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Risk R=LxS</w:t>
            </w:r>
          </w:p>
        </w:tc>
        <w:tc>
          <w:tcPr>
            <w:tcW w:w="1077" w:type="dxa"/>
            <w:tcBorders>
              <w:top w:val="nil"/>
              <w:left w:val="nil"/>
              <w:bottom w:val="single" w:sz="4" w:space="0" w:color="auto"/>
              <w:right w:val="single" w:sz="4" w:space="0" w:color="auto"/>
            </w:tcBorders>
            <w:shd w:val="clear" w:color="000000" w:fill="D9D9D9"/>
            <w:vAlign w:val="bottom"/>
            <w:hideMark/>
          </w:tcPr>
          <w:p w14:paraId="419E7399"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Risk N/A </w:t>
            </w:r>
          </w:p>
        </w:tc>
        <w:tc>
          <w:tcPr>
            <w:tcW w:w="2295" w:type="dxa"/>
            <w:gridSpan w:val="2"/>
            <w:tcBorders>
              <w:top w:val="single" w:sz="4" w:space="0" w:color="auto"/>
              <w:left w:val="nil"/>
              <w:bottom w:val="single" w:sz="4" w:space="0" w:color="auto"/>
              <w:right w:val="single" w:sz="4" w:space="0" w:color="auto"/>
            </w:tcBorders>
            <w:shd w:val="clear" w:color="000000" w:fill="D9D9D9"/>
            <w:vAlign w:val="bottom"/>
            <w:hideMark/>
          </w:tcPr>
          <w:p w14:paraId="76C58175"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Existing Precautions in place</w:t>
            </w:r>
          </w:p>
        </w:tc>
        <w:tc>
          <w:tcPr>
            <w:tcW w:w="1390" w:type="dxa"/>
            <w:tcBorders>
              <w:top w:val="nil"/>
              <w:left w:val="nil"/>
              <w:bottom w:val="single" w:sz="4" w:space="0" w:color="auto"/>
              <w:right w:val="single" w:sz="4" w:space="0" w:color="auto"/>
            </w:tcBorders>
            <w:shd w:val="clear" w:color="000000" w:fill="D9D9D9"/>
            <w:vAlign w:val="bottom"/>
            <w:hideMark/>
          </w:tcPr>
          <w:p w14:paraId="12044D48"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Additional Precautions required</w:t>
            </w:r>
          </w:p>
        </w:tc>
        <w:tc>
          <w:tcPr>
            <w:tcW w:w="1416" w:type="dxa"/>
            <w:tcBorders>
              <w:top w:val="nil"/>
              <w:left w:val="nil"/>
              <w:bottom w:val="single" w:sz="4" w:space="0" w:color="auto"/>
              <w:right w:val="single" w:sz="4" w:space="0" w:color="auto"/>
            </w:tcBorders>
            <w:shd w:val="clear" w:color="000000" w:fill="D9D9D9"/>
            <w:vAlign w:val="bottom"/>
            <w:hideMark/>
          </w:tcPr>
          <w:p w14:paraId="4A158CA9"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Who needs to take action</w:t>
            </w:r>
          </w:p>
        </w:tc>
        <w:tc>
          <w:tcPr>
            <w:tcW w:w="1215" w:type="dxa"/>
            <w:tcBorders>
              <w:top w:val="nil"/>
              <w:left w:val="nil"/>
              <w:bottom w:val="single" w:sz="4" w:space="0" w:color="auto"/>
              <w:right w:val="single" w:sz="4" w:space="0" w:color="auto"/>
            </w:tcBorders>
            <w:shd w:val="clear" w:color="000000" w:fill="D9D9D9"/>
            <w:vAlign w:val="bottom"/>
            <w:hideMark/>
          </w:tcPr>
          <w:p w14:paraId="37C21081"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By When</w:t>
            </w:r>
          </w:p>
        </w:tc>
        <w:tc>
          <w:tcPr>
            <w:tcW w:w="697" w:type="dxa"/>
            <w:gridSpan w:val="2"/>
            <w:tcBorders>
              <w:top w:val="nil"/>
              <w:left w:val="nil"/>
              <w:bottom w:val="single" w:sz="4" w:space="0" w:color="auto"/>
              <w:right w:val="single" w:sz="4" w:space="0" w:color="auto"/>
            </w:tcBorders>
            <w:shd w:val="clear" w:color="000000" w:fill="D9D9D9"/>
            <w:vAlign w:val="bottom"/>
            <w:hideMark/>
          </w:tcPr>
          <w:p w14:paraId="2AFFE7ED"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Tick when completed</w:t>
            </w:r>
          </w:p>
        </w:tc>
        <w:tc>
          <w:tcPr>
            <w:tcW w:w="1044" w:type="dxa"/>
            <w:tcBorders>
              <w:top w:val="nil"/>
              <w:left w:val="nil"/>
              <w:bottom w:val="single" w:sz="4" w:space="0" w:color="auto"/>
              <w:right w:val="single" w:sz="4" w:space="0" w:color="auto"/>
            </w:tcBorders>
            <w:shd w:val="clear" w:color="000000" w:fill="D9D9D9"/>
            <w:vAlign w:val="bottom"/>
            <w:hideMark/>
          </w:tcPr>
          <w:p w14:paraId="36713861"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Completion date</w:t>
            </w:r>
          </w:p>
        </w:tc>
      </w:tr>
      <w:tr w:rsidR="00515FAD" w:rsidRPr="00515FAD" w14:paraId="3B398D04" w14:textId="77777777" w:rsidTr="00515FAD">
        <w:tblPrEx>
          <w:shd w:val="clear" w:color="auto" w:fill="auto"/>
          <w:tblCellMar>
            <w:top w:w="0" w:type="dxa"/>
            <w:left w:w="108" w:type="dxa"/>
            <w:bottom w:w="0" w:type="dxa"/>
            <w:right w:w="108" w:type="dxa"/>
          </w:tblCellMar>
        </w:tblPrEx>
        <w:trPr>
          <w:trHeight w:val="114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1FE6977A"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Poor drainage of footpaths </w:t>
            </w:r>
          </w:p>
        </w:tc>
        <w:tc>
          <w:tcPr>
            <w:tcW w:w="1194" w:type="dxa"/>
            <w:tcBorders>
              <w:top w:val="nil"/>
              <w:left w:val="nil"/>
              <w:bottom w:val="single" w:sz="4" w:space="0" w:color="auto"/>
              <w:right w:val="single" w:sz="4" w:space="0" w:color="auto"/>
            </w:tcBorders>
            <w:shd w:val="clear" w:color="auto" w:fill="auto"/>
            <w:vAlign w:val="center"/>
            <w:hideMark/>
          </w:tcPr>
          <w:p w14:paraId="6C4DEB79"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044F7E17"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78A4F904"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6BF20549"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2295" w:type="dxa"/>
            <w:gridSpan w:val="2"/>
            <w:tcBorders>
              <w:top w:val="single" w:sz="4" w:space="0" w:color="auto"/>
              <w:left w:val="nil"/>
              <w:bottom w:val="single" w:sz="4" w:space="0" w:color="auto"/>
              <w:right w:val="single" w:sz="4" w:space="0" w:color="000000"/>
            </w:tcBorders>
            <w:shd w:val="clear" w:color="auto" w:fill="auto"/>
            <w:vAlign w:val="center"/>
            <w:hideMark/>
          </w:tcPr>
          <w:p w14:paraId="3EC1C50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xml:space="preserve">Camber of footpath sufficient to prevent water collecting and areas becoming slippery. </w:t>
            </w:r>
          </w:p>
        </w:tc>
        <w:tc>
          <w:tcPr>
            <w:tcW w:w="1390" w:type="dxa"/>
            <w:tcBorders>
              <w:top w:val="nil"/>
              <w:left w:val="nil"/>
              <w:bottom w:val="single" w:sz="4" w:space="0" w:color="auto"/>
              <w:right w:val="single" w:sz="4" w:space="0" w:color="auto"/>
            </w:tcBorders>
            <w:shd w:val="clear" w:color="auto" w:fill="auto"/>
            <w:vAlign w:val="center"/>
            <w:hideMark/>
          </w:tcPr>
          <w:p w14:paraId="2AB02244"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Regular inspection of paths to make sure surface still good.</w:t>
            </w:r>
          </w:p>
        </w:tc>
        <w:tc>
          <w:tcPr>
            <w:tcW w:w="1416" w:type="dxa"/>
            <w:tcBorders>
              <w:top w:val="nil"/>
              <w:left w:val="nil"/>
              <w:bottom w:val="single" w:sz="4" w:space="0" w:color="auto"/>
              <w:right w:val="single" w:sz="4" w:space="0" w:color="auto"/>
            </w:tcBorders>
            <w:shd w:val="clear" w:color="auto" w:fill="auto"/>
            <w:vAlign w:val="center"/>
            <w:hideMark/>
          </w:tcPr>
          <w:p w14:paraId="421F4F3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Volunteer Monday Gang, Verger, Churchwardens and Clergy</w:t>
            </w:r>
          </w:p>
        </w:tc>
        <w:tc>
          <w:tcPr>
            <w:tcW w:w="1215" w:type="dxa"/>
            <w:tcBorders>
              <w:top w:val="nil"/>
              <w:left w:val="nil"/>
              <w:bottom w:val="single" w:sz="4" w:space="0" w:color="auto"/>
              <w:right w:val="single" w:sz="4" w:space="0" w:color="auto"/>
            </w:tcBorders>
            <w:shd w:val="clear" w:color="auto" w:fill="auto"/>
            <w:vAlign w:val="center"/>
            <w:hideMark/>
          </w:tcPr>
          <w:p w14:paraId="462DBF0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 every appropriate occasion</w:t>
            </w:r>
          </w:p>
        </w:tc>
        <w:tc>
          <w:tcPr>
            <w:tcW w:w="697" w:type="dxa"/>
            <w:gridSpan w:val="2"/>
            <w:tcBorders>
              <w:top w:val="nil"/>
              <w:left w:val="nil"/>
              <w:bottom w:val="single" w:sz="4" w:space="0" w:color="auto"/>
              <w:right w:val="single" w:sz="4" w:space="0" w:color="auto"/>
            </w:tcBorders>
            <w:shd w:val="clear" w:color="auto" w:fill="auto"/>
            <w:vAlign w:val="center"/>
            <w:hideMark/>
          </w:tcPr>
          <w:p w14:paraId="64063A2B"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1044" w:type="dxa"/>
            <w:tcBorders>
              <w:top w:val="nil"/>
              <w:left w:val="nil"/>
              <w:bottom w:val="single" w:sz="4" w:space="0" w:color="auto"/>
              <w:right w:val="single" w:sz="4" w:space="0" w:color="auto"/>
            </w:tcBorders>
            <w:shd w:val="clear" w:color="auto" w:fill="auto"/>
            <w:vAlign w:val="center"/>
            <w:hideMark/>
          </w:tcPr>
          <w:p w14:paraId="5DF2808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r>
      <w:tr w:rsidR="00515FAD" w:rsidRPr="00515FAD" w14:paraId="7496959B" w14:textId="77777777" w:rsidTr="00515FAD">
        <w:tblPrEx>
          <w:shd w:val="clear" w:color="auto" w:fill="auto"/>
          <w:tblCellMar>
            <w:top w:w="0" w:type="dxa"/>
            <w:left w:w="108" w:type="dxa"/>
            <w:bottom w:w="0" w:type="dxa"/>
            <w:right w:w="108" w:type="dxa"/>
          </w:tblCellMar>
        </w:tblPrEx>
        <w:trPr>
          <w:trHeight w:val="120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29E3A15B"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Growth of algae or moss </w:t>
            </w:r>
          </w:p>
        </w:tc>
        <w:tc>
          <w:tcPr>
            <w:tcW w:w="1194" w:type="dxa"/>
            <w:tcBorders>
              <w:top w:val="nil"/>
              <w:left w:val="nil"/>
              <w:bottom w:val="single" w:sz="4" w:space="0" w:color="auto"/>
              <w:right w:val="single" w:sz="4" w:space="0" w:color="auto"/>
            </w:tcBorders>
            <w:shd w:val="clear" w:color="auto" w:fill="auto"/>
            <w:vAlign w:val="center"/>
            <w:hideMark/>
          </w:tcPr>
          <w:p w14:paraId="1CB1DDCD"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6E96CEB9"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2A857376"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5CAB5134"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2295" w:type="dxa"/>
            <w:gridSpan w:val="2"/>
            <w:tcBorders>
              <w:top w:val="single" w:sz="4" w:space="0" w:color="auto"/>
              <w:left w:val="nil"/>
              <w:bottom w:val="single" w:sz="4" w:space="0" w:color="auto"/>
              <w:right w:val="single" w:sz="4" w:space="0" w:color="000000"/>
            </w:tcBorders>
            <w:shd w:val="clear" w:color="auto" w:fill="auto"/>
            <w:vAlign w:val="center"/>
            <w:hideMark/>
          </w:tcPr>
          <w:p w14:paraId="335721D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Inspected regularly by the Monday gang</w:t>
            </w:r>
          </w:p>
        </w:tc>
        <w:tc>
          <w:tcPr>
            <w:tcW w:w="1390" w:type="dxa"/>
            <w:tcBorders>
              <w:top w:val="nil"/>
              <w:left w:val="nil"/>
              <w:bottom w:val="single" w:sz="4" w:space="0" w:color="auto"/>
              <w:right w:val="single" w:sz="4" w:space="0" w:color="auto"/>
            </w:tcBorders>
            <w:shd w:val="clear" w:color="auto" w:fill="auto"/>
            <w:vAlign w:val="center"/>
            <w:hideMark/>
          </w:tcPr>
          <w:p w14:paraId="30BA08C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Algae/ Moss removed as required</w:t>
            </w:r>
          </w:p>
        </w:tc>
        <w:tc>
          <w:tcPr>
            <w:tcW w:w="1416" w:type="dxa"/>
            <w:tcBorders>
              <w:top w:val="nil"/>
              <w:left w:val="nil"/>
              <w:bottom w:val="single" w:sz="4" w:space="0" w:color="auto"/>
              <w:right w:val="single" w:sz="4" w:space="0" w:color="auto"/>
            </w:tcBorders>
            <w:shd w:val="clear" w:color="auto" w:fill="auto"/>
            <w:vAlign w:val="center"/>
            <w:hideMark/>
          </w:tcPr>
          <w:p w14:paraId="6BF0763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Volunteer Monday Gang, Verger, Churchwardens and Clergy</w:t>
            </w:r>
          </w:p>
        </w:tc>
        <w:tc>
          <w:tcPr>
            <w:tcW w:w="1215" w:type="dxa"/>
            <w:tcBorders>
              <w:top w:val="nil"/>
              <w:left w:val="nil"/>
              <w:bottom w:val="single" w:sz="4" w:space="0" w:color="auto"/>
              <w:right w:val="single" w:sz="4" w:space="0" w:color="auto"/>
            </w:tcBorders>
            <w:shd w:val="clear" w:color="auto" w:fill="auto"/>
            <w:vAlign w:val="center"/>
            <w:hideMark/>
          </w:tcPr>
          <w:p w14:paraId="02F307D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 every appropriate occasion</w:t>
            </w:r>
          </w:p>
        </w:tc>
        <w:tc>
          <w:tcPr>
            <w:tcW w:w="697" w:type="dxa"/>
            <w:gridSpan w:val="2"/>
            <w:tcBorders>
              <w:top w:val="nil"/>
              <w:left w:val="nil"/>
              <w:bottom w:val="single" w:sz="4" w:space="0" w:color="auto"/>
              <w:right w:val="single" w:sz="4" w:space="0" w:color="auto"/>
            </w:tcBorders>
            <w:shd w:val="clear" w:color="auto" w:fill="auto"/>
            <w:vAlign w:val="center"/>
            <w:hideMark/>
          </w:tcPr>
          <w:p w14:paraId="4080E5C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1044" w:type="dxa"/>
            <w:tcBorders>
              <w:top w:val="nil"/>
              <w:left w:val="nil"/>
              <w:bottom w:val="single" w:sz="4" w:space="0" w:color="auto"/>
              <w:right w:val="single" w:sz="4" w:space="0" w:color="auto"/>
            </w:tcBorders>
            <w:shd w:val="clear" w:color="auto" w:fill="auto"/>
            <w:vAlign w:val="center"/>
            <w:hideMark/>
          </w:tcPr>
          <w:p w14:paraId="2BFBC3E3"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r>
      <w:tr w:rsidR="00515FAD" w:rsidRPr="00515FAD" w14:paraId="76402AD8" w14:textId="77777777" w:rsidTr="00515FAD">
        <w:tblPrEx>
          <w:shd w:val="clear" w:color="auto" w:fill="auto"/>
          <w:tblCellMar>
            <w:top w:w="0" w:type="dxa"/>
            <w:left w:w="108" w:type="dxa"/>
            <w:bottom w:w="0" w:type="dxa"/>
            <w:right w:w="108" w:type="dxa"/>
          </w:tblCellMar>
        </w:tblPrEx>
        <w:trPr>
          <w:trHeight w:val="168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4FF659B6"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Accumulations of wet leaves or loose materials </w:t>
            </w:r>
          </w:p>
        </w:tc>
        <w:tc>
          <w:tcPr>
            <w:tcW w:w="1194" w:type="dxa"/>
            <w:tcBorders>
              <w:top w:val="nil"/>
              <w:left w:val="nil"/>
              <w:bottom w:val="single" w:sz="4" w:space="0" w:color="auto"/>
              <w:right w:val="single" w:sz="4" w:space="0" w:color="auto"/>
            </w:tcBorders>
            <w:shd w:val="clear" w:color="auto" w:fill="auto"/>
            <w:vAlign w:val="center"/>
            <w:hideMark/>
          </w:tcPr>
          <w:p w14:paraId="38DC8571"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252" w:type="dxa"/>
            <w:tcBorders>
              <w:top w:val="nil"/>
              <w:left w:val="nil"/>
              <w:bottom w:val="single" w:sz="4" w:space="0" w:color="auto"/>
              <w:right w:val="single" w:sz="4" w:space="0" w:color="auto"/>
            </w:tcBorders>
            <w:shd w:val="clear" w:color="auto" w:fill="auto"/>
            <w:vAlign w:val="center"/>
            <w:hideMark/>
          </w:tcPr>
          <w:p w14:paraId="7EF81038"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0D934230"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4</w:t>
            </w:r>
          </w:p>
        </w:tc>
        <w:tc>
          <w:tcPr>
            <w:tcW w:w="1077" w:type="dxa"/>
            <w:tcBorders>
              <w:top w:val="nil"/>
              <w:left w:val="nil"/>
              <w:bottom w:val="single" w:sz="4" w:space="0" w:color="auto"/>
              <w:right w:val="single" w:sz="4" w:space="0" w:color="auto"/>
            </w:tcBorders>
            <w:shd w:val="clear" w:color="auto" w:fill="auto"/>
            <w:vAlign w:val="center"/>
            <w:hideMark/>
          </w:tcPr>
          <w:p w14:paraId="655ED911"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Medium</w:t>
            </w:r>
          </w:p>
        </w:tc>
        <w:tc>
          <w:tcPr>
            <w:tcW w:w="2295" w:type="dxa"/>
            <w:gridSpan w:val="2"/>
            <w:tcBorders>
              <w:top w:val="single" w:sz="4" w:space="0" w:color="auto"/>
              <w:left w:val="nil"/>
              <w:bottom w:val="single" w:sz="4" w:space="0" w:color="auto"/>
              <w:right w:val="single" w:sz="4" w:space="0" w:color="000000"/>
            </w:tcBorders>
            <w:shd w:val="clear" w:color="auto" w:fill="auto"/>
            <w:vAlign w:val="center"/>
            <w:hideMark/>
          </w:tcPr>
          <w:p w14:paraId="02BA52C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Paths to be inspected regularly for leaves and other obstructions, especially before services and events</w:t>
            </w:r>
          </w:p>
        </w:tc>
        <w:tc>
          <w:tcPr>
            <w:tcW w:w="1390" w:type="dxa"/>
            <w:tcBorders>
              <w:top w:val="nil"/>
              <w:left w:val="nil"/>
              <w:bottom w:val="single" w:sz="4" w:space="0" w:color="auto"/>
              <w:right w:val="single" w:sz="4" w:space="0" w:color="auto"/>
            </w:tcBorders>
            <w:shd w:val="clear" w:color="auto" w:fill="auto"/>
            <w:vAlign w:val="center"/>
            <w:hideMark/>
          </w:tcPr>
          <w:p w14:paraId="4106112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Loose matter to be removed</w:t>
            </w:r>
          </w:p>
        </w:tc>
        <w:tc>
          <w:tcPr>
            <w:tcW w:w="1416" w:type="dxa"/>
            <w:tcBorders>
              <w:top w:val="nil"/>
              <w:left w:val="nil"/>
              <w:bottom w:val="single" w:sz="4" w:space="0" w:color="auto"/>
              <w:right w:val="single" w:sz="4" w:space="0" w:color="auto"/>
            </w:tcBorders>
            <w:shd w:val="clear" w:color="auto" w:fill="auto"/>
            <w:vAlign w:val="center"/>
            <w:hideMark/>
          </w:tcPr>
          <w:p w14:paraId="20CBF65C"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Volunteers, members of the congregation, sidespeople, verger, churchwardens and clergy.</w:t>
            </w:r>
          </w:p>
        </w:tc>
        <w:tc>
          <w:tcPr>
            <w:tcW w:w="1215" w:type="dxa"/>
            <w:tcBorders>
              <w:top w:val="nil"/>
              <w:left w:val="nil"/>
              <w:bottom w:val="single" w:sz="4" w:space="0" w:color="auto"/>
              <w:right w:val="single" w:sz="4" w:space="0" w:color="auto"/>
            </w:tcBorders>
            <w:shd w:val="clear" w:color="auto" w:fill="auto"/>
            <w:vAlign w:val="center"/>
            <w:hideMark/>
          </w:tcPr>
          <w:p w14:paraId="4BB6E9F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 every appropriate occasion</w:t>
            </w:r>
          </w:p>
        </w:tc>
        <w:tc>
          <w:tcPr>
            <w:tcW w:w="697" w:type="dxa"/>
            <w:gridSpan w:val="2"/>
            <w:tcBorders>
              <w:top w:val="nil"/>
              <w:left w:val="nil"/>
              <w:bottom w:val="single" w:sz="4" w:space="0" w:color="auto"/>
              <w:right w:val="single" w:sz="4" w:space="0" w:color="auto"/>
            </w:tcBorders>
            <w:shd w:val="clear" w:color="auto" w:fill="auto"/>
            <w:vAlign w:val="center"/>
            <w:hideMark/>
          </w:tcPr>
          <w:p w14:paraId="433A413B"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1044" w:type="dxa"/>
            <w:tcBorders>
              <w:top w:val="nil"/>
              <w:left w:val="nil"/>
              <w:bottom w:val="single" w:sz="4" w:space="0" w:color="auto"/>
              <w:right w:val="single" w:sz="4" w:space="0" w:color="auto"/>
            </w:tcBorders>
            <w:shd w:val="clear" w:color="auto" w:fill="auto"/>
            <w:vAlign w:val="center"/>
            <w:hideMark/>
          </w:tcPr>
          <w:p w14:paraId="2CE55D7C"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r>
      <w:tr w:rsidR="00515FAD" w:rsidRPr="00515FAD" w14:paraId="6E21DAB7" w14:textId="77777777" w:rsidTr="00515FAD">
        <w:tblPrEx>
          <w:shd w:val="clear" w:color="auto" w:fill="auto"/>
          <w:tblCellMar>
            <w:top w:w="0" w:type="dxa"/>
            <w:left w:w="108" w:type="dxa"/>
            <w:bottom w:w="0" w:type="dxa"/>
            <w:right w:w="108" w:type="dxa"/>
          </w:tblCellMar>
        </w:tblPrEx>
        <w:trPr>
          <w:trHeight w:val="120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16B8A7A4"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Inadequate precautions for adverse weather (for example snow, ice, etc.) </w:t>
            </w:r>
          </w:p>
        </w:tc>
        <w:tc>
          <w:tcPr>
            <w:tcW w:w="1194" w:type="dxa"/>
            <w:tcBorders>
              <w:top w:val="nil"/>
              <w:left w:val="nil"/>
              <w:bottom w:val="single" w:sz="4" w:space="0" w:color="auto"/>
              <w:right w:val="single" w:sz="4" w:space="0" w:color="auto"/>
            </w:tcBorders>
            <w:shd w:val="clear" w:color="auto" w:fill="auto"/>
            <w:vAlign w:val="center"/>
            <w:hideMark/>
          </w:tcPr>
          <w:p w14:paraId="45040C21"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475227C1"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35CBE1D1"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69A2EC6F"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2295" w:type="dxa"/>
            <w:gridSpan w:val="2"/>
            <w:tcBorders>
              <w:top w:val="single" w:sz="4" w:space="0" w:color="auto"/>
              <w:left w:val="nil"/>
              <w:bottom w:val="single" w:sz="4" w:space="0" w:color="auto"/>
              <w:right w:val="single" w:sz="4" w:space="0" w:color="000000"/>
            </w:tcBorders>
            <w:shd w:val="clear" w:color="auto" w:fill="auto"/>
            <w:vAlign w:val="center"/>
            <w:hideMark/>
          </w:tcPr>
          <w:p w14:paraId="2A55528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auto" w:fill="auto"/>
            <w:vAlign w:val="center"/>
            <w:hideMark/>
          </w:tcPr>
          <w:p w14:paraId="264C476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575C415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09446BCC"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20E830E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06A7CAF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040305B0" w14:textId="77777777" w:rsidTr="00515FAD">
        <w:tblPrEx>
          <w:shd w:val="clear" w:color="auto" w:fill="auto"/>
          <w:tblCellMar>
            <w:top w:w="0" w:type="dxa"/>
            <w:left w:w="108" w:type="dxa"/>
            <w:bottom w:w="0" w:type="dxa"/>
            <w:right w:w="108" w:type="dxa"/>
          </w:tblCellMar>
        </w:tblPrEx>
        <w:trPr>
          <w:trHeight w:val="144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23D083C9"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Walk-in contaminant from adverse weather (for example mud, rainwater, etc.) </w:t>
            </w:r>
          </w:p>
        </w:tc>
        <w:tc>
          <w:tcPr>
            <w:tcW w:w="1194" w:type="dxa"/>
            <w:tcBorders>
              <w:top w:val="nil"/>
              <w:left w:val="nil"/>
              <w:bottom w:val="single" w:sz="4" w:space="0" w:color="auto"/>
              <w:right w:val="single" w:sz="4" w:space="0" w:color="auto"/>
            </w:tcBorders>
            <w:shd w:val="clear" w:color="auto" w:fill="auto"/>
            <w:vAlign w:val="center"/>
            <w:hideMark/>
          </w:tcPr>
          <w:p w14:paraId="115C7FAD"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252" w:type="dxa"/>
            <w:tcBorders>
              <w:top w:val="nil"/>
              <w:left w:val="nil"/>
              <w:bottom w:val="single" w:sz="4" w:space="0" w:color="auto"/>
              <w:right w:val="single" w:sz="4" w:space="0" w:color="auto"/>
            </w:tcBorders>
            <w:shd w:val="clear" w:color="auto" w:fill="auto"/>
            <w:vAlign w:val="center"/>
            <w:hideMark/>
          </w:tcPr>
          <w:p w14:paraId="249AD888"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12" w:type="dxa"/>
            <w:tcBorders>
              <w:top w:val="nil"/>
              <w:left w:val="nil"/>
              <w:bottom w:val="single" w:sz="4" w:space="0" w:color="auto"/>
              <w:right w:val="single" w:sz="4" w:space="0" w:color="auto"/>
            </w:tcBorders>
            <w:shd w:val="clear" w:color="auto" w:fill="auto"/>
            <w:vAlign w:val="center"/>
            <w:hideMark/>
          </w:tcPr>
          <w:p w14:paraId="63719439"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77" w:type="dxa"/>
            <w:tcBorders>
              <w:top w:val="nil"/>
              <w:left w:val="nil"/>
              <w:bottom w:val="single" w:sz="4" w:space="0" w:color="auto"/>
              <w:right w:val="single" w:sz="4" w:space="0" w:color="auto"/>
            </w:tcBorders>
            <w:shd w:val="clear" w:color="auto" w:fill="auto"/>
            <w:vAlign w:val="center"/>
            <w:hideMark/>
          </w:tcPr>
          <w:p w14:paraId="17503F1A"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2295" w:type="dxa"/>
            <w:gridSpan w:val="2"/>
            <w:tcBorders>
              <w:top w:val="single" w:sz="4" w:space="0" w:color="auto"/>
              <w:left w:val="nil"/>
              <w:bottom w:val="single" w:sz="4" w:space="0" w:color="auto"/>
              <w:right w:val="single" w:sz="4" w:space="0" w:color="000000"/>
            </w:tcBorders>
            <w:shd w:val="clear" w:color="auto" w:fill="auto"/>
            <w:vAlign w:val="center"/>
            <w:hideMark/>
          </w:tcPr>
          <w:p w14:paraId="7C918D9A"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390" w:type="dxa"/>
            <w:tcBorders>
              <w:top w:val="nil"/>
              <w:left w:val="nil"/>
              <w:bottom w:val="single" w:sz="4" w:space="0" w:color="auto"/>
              <w:right w:val="single" w:sz="4" w:space="0" w:color="auto"/>
            </w:tcBorders>
            <w:shd w:val="clear" w:color="auto" w:fill="auto"/>
            <w:vAlign w:val="center"/>
            <w:hideMark/>
          </w:tcPr>
          <w:p w14:paraId="76F23FE2"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416" w:type="dxa"/>
            <w:tcBorders>
              <w:top w:val="nil"/>
              <w:left w:val="nil"/>
              <w:bottom w:val="single" w:sz="4" w:space="0" w:color="auto"/>
              <w:right w:val="single" w:sz="4" w:space="0" w:color="auto"/>
            </w:tcBorders>
            <w:shd w:val="clear" w:color="auto" w:fill="auto"/>
            <w:vAlign w:val="center"/>
            <w:hideMark/>
          </w:tcPr>
          <w:p w14:paraId="4689B384"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215" w:type="dxa"/>
            <w:tcBorders>
              <w:top w:val="nil"/>
              <w:left w:val="nil"/>
              <w:bottom w:val="single" w:sz="4" w:space="0" w:color="auto"/>
              <w:right w:val="single" w:sz="4" w:space="0" w:color="auto"/>
            </w:tcBorders>
            <w:shd w:val="clear" w:color="auto" w:fill="auto"/>
            <w:vAlign w:val="center"/>
            <w:hideMark/>
          </w:tcPr>
          <w:p w14:paraId="2BB8B6E1"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697" w:type="dxa"/>
            <w:gridSpan w:val="2"/>
            <w:tcBorders>
              <w:top w:val="nil"/>
              <w:left w:val="nil"/>
              <w:bottom w:val="single" w:sz="4" w:space="0" w:color="auto"/>
              <w:right w:val="single" w:sz="4" w:space="0" w:color="auto"/>
            </w:tcBorders>
            <w:shd w:val="clear" w:color="auto" w:fill="auto"/>
            <w:vAlign w:val="center"/>
            <w:hideMark/>
          </w:tcPr>
          <w:p w14:paraId="684CAD1A"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44" w:type="dxa"/>
            <w:tcBorders>
              <w:top w:val="nil"/>
              <w:left w:val="nil"/>
              <w:bottom w:val="single" w:sz="4" w:space="0" w:color="auto"/>
              <w:right w:val="single" w:sz="4" w:space="0" w:color="auto"/>
            </w:tcBorders>
            <w:shd w:val="clear" w:color="auto" w:fill="auto"/>
            <w:vAlign w:val="center"/>
            <w:hideMark/>
          </w:tcPr>
          <w:p w14:paraId="6099B6B4"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r>
      <w:tr w:rsidR="00515FAD" w:rsidRPr="00515FAD" w14:paraId="494C25D4"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000000" w:fill="D9D9D9"/>
            <w:vAlign w:val="bottom"/>
            <w:hideMark/>
          </w:tcPr>
          <w:p w14:paraId="02FDF2CE"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lastRenderedPageBreak/>
              <w:t xml:space="preserve">Headstones, Tombs and Monuments: </w:t>
            </w:r>
          </w:p>
        </w:tc>
        <w:tc>
          <w:tcPr>
            <w:tcW w:w="1194" w:type="dxa"/>
            <w:tcBorders>
              <w:top w:val="nil"/>
              <w:left w:val="nil"/>
              <w:bottom w:val="single" w:sz="4" w:space="0" w:color="auto"/>
              <w:right w:val="single" w:sz="4" w:space="0" w:color="auto"/>
            </w:tcBorders>
            <w:shd w:val="clear" w:color="000000" w:fill="D9D9D9"/>
            <w:vAlign w:val="bottom"/>
            <w:hideMark/>
          </w:tcPr>
          <w:p w14:paraId="63586F59"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Likelihood (L)</w:t>
            </w:r>
          </w:p>
        </w:tc>
        <w:tc>
          <w:tcPr>
            <w:tcW w:w="1252" w:type="dxa"/>
            <w:tcBorders>
              <w:top w:val="nil"/>
              <w:left w:val="nil"/>
              <w:bottom w:val="single" w:sz="4" w:space="0" w:color="auto"/>
              <w:right w:val="single" w:sz="4" w:space="0" w:color="auto"/>
            </w:tcBorders>
            <w:shd w:val="clear" w:color="000000" w:fill="D9D9D9"/>
            <w:vAlign w:val="bottom"/>
            <w:hideMark/>
          </w:tcPr>
          <w:p w14:paraId="52B4911C"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Severity (S)</w:t>
            </w:r>
          </w:p>
        </w:tc>
        <w:tc>
          <w:tcPr>
            <w:tcW w:w="1012" w:type="dxa"/>
            <w:tcBorders>
              <w:top w:val="nil"/>
              <w:left w:val="nil"/>
              <w:bottom w:val="single" w:sz="4" w:space="0" w:color="auto"/>
              <w:right w:val="single" w:sz="4" w:space="0" w:color="auto"/>
            </w:tcBorders>
            <w:shd w:val="clear" w:color="000000" w:fill="D9D9D9"/>
            <w:vAlign w:val="bottom"/>
            <w:hideMark/>
          </w:tcPr>
          <w:p w14:paraId="742FBF9A"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Risk R=LxS</w:t>
            </w:r>
          </w:p>
        </w:tc>
        <w:tc>
          <w:tcPr>
            <w:tcW w:w="1077" w:type="dxa"/>
            <w:tcBorders>
              <w:top w:val="nil"/>
              <w:left w:val="nil"/>
              <w:bottom w:val="single" w:sz="4" w:space="0" w:color="auto"/>
              <w:right w:val="single" w:sz="4" w:space="0" w:color="auto"/>
            </w:tcBorders>
            <w:shd w:val="clear" w:color="000000" w:fill="D9D9D9"/>
            <w:vAlign w:val="bottom"/>
            <w:hideMark/>
          </w:tcPr>
          <w:p w14:paraId="66D66E61"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Risk N/A </w:t>
            </w:r>
          </w:p>
        </w:tc>
        <w:tc>
          <w:tcPr>
            <w:tcW w:w="2295" w:type="dxa"/>
            <w:gridSpan w:val="2"/>
            <w:tcBorders>
              <w:top w:val="single" w:sz="4" w:space="0" w:color="auto"/>
              <w:left w:val="nil"/>
              <w:bottom w:val="single" w:sz="4" w:space="0" w:color="auto"/>
              <w:right w:val="single" w:sz="4" w:space="0" w:color="auto"/>
            </w:tcBorders>
            <w:shd w:val="clear" w:color="000000" w:fill="D9D9D9"/>
            <w:vAlign w:val="bottom"/>
            <w:hideMark/>
          </w:tcPr>
          <w:p w14:paraId="4B556DC2"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Existing Precautions in place</w:t>
            </w:r>
          </w:p>
        </w:tc>
        <w:tc>
          <w:tcPr>
            <w:tcW w:w="1390" w:type="dxa"/>
            <w:tcBorders>
              <w:top w:val="nil"/>
              <w:left w:val="nil"/>
              <w:bottom w:val="single" w:sz="4" w:space="0" w:color="auto"/>
              <w:right w:val="single" w:sz="4" w:space="0" w:color="auto"/>
            </w:tcBorders>
            <w:shd w:val="clear" w:color="000000" w:fill="D9D9D9"/>
            <w:vAlign w:val="bottom"/>
            <w:hideMark/>
          </w:tcPr>
          <w:p w14:paraId="2760823F"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Additional Precautions required</w:t>
            </w:r>
          </w:p>
        </w:tc>
        <w:tc>
          <w:tcPr>
            <w:tcW w:w="1416" w:type="dxa"/>
            <w:tcBorders>
              <w:top w:val="nil"/>
              <w:left w:val="nil"/>
              <w:bottom w:val="single" w:sz="4" w:space="0" w:color="auto"/>
              <w:right w:val="single" w:sz="4" w:space="0" w:color="auto"/>
            </w:tcBorders>
            <w:shd w:val="clear" w:color="000000" w:fill="D9D9D9"/>
            <w:vAlign w:val="bottom"/>
            <w:hideMark/>
          </w:tcPr>
          <w:p w14:paraId="3C716B67"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Who needs to take action</w:t>
            </w:r>
          </w:p>
        </w:tc>
        <w:tc>
          <w:tcPr>
            <w:tcW w:w="1215" w:type="dxa"/>
            <w:tcBorders>
              <w:top w:val="nil"/>
              <w:left w:val="nil"/>
              <w:bottom w:val="single" w:sz="4" w:space="0" w:color="auto"/>
              <w:right w:val="single" w:sz="4" w:space="0" w:color="auto"/>
            </w:tcBorders>
            <w:shd w:val="clear" w:color="000000" w:fill="D9D9D9"/>
            <w:vAlign w:val="bottom"/>
            <w:hideMark/>
          </w:tcPr>
          <w:p w14:paraId="663210F4"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By When</w:t>
            </w:r>
          </w:p>
        </w:tc>
        <w:tc>
          <w:tcPr>
            <w:tcW w:w="697" w:type="dxa"/>
            <w:gridSpan w:val="2"/>
            <w:tcBorders>
              <w:top w:val="nil"/>
              <w:left w:val="nil"/>
              <w:bottom w:val="single" w:sz="4" w:space="0" w:color="auto"/>
              <w:right w:val="single" w:sz="4" w:space="0" w:color="auto"/>
            </w:tcBorders>
            <w:shd w:val="clear" w:color="000000" w:fill="D9D9D9"/>
            <w:vAlign w:val="bottom"/>
            <w:hideMark/>
          </w:tcPr>
          <w:p w14:paraId="29C145DF"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Tick when completed</w:t>
            </w:r>
          </w:p>
        </w:tc>
        <w:tc>
          <w:tcPr>
            <w:tcW w:w="1044" w:type="dxa"/>
            <w:tcBorders>
              <w:top w:val="nil"/>
              <w:left w:val="nil"/>
              <w:bottom w:val="single" w:sz="4" w:space="0" w:color="auto"/>
              <w:right w:val="single" w:sz="4" w:space="0" w:color="auto"/>
            </w:tcBorders>
            <w:shd w:val="clear" w:color="000000" w:fill="D9D9D9"/>
            <w:vAlign w:val="bottom"/>
            <w:hideMark/>
          </w:tcPr>
          <w:p w14:paraId="76A23EB2"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Completion date</w:t>
            </w:r>
          </w:p>
        </w:tc>
      </w:tr>
      <w:tr w:rsidR="00515FAD" w:rsidRPr="00515FAD" w14:paraId="17353389" w14:textId="77777777" w:rsidTr="00515FAD">
        <w:tblPrEx>
          <w:shd w:val="clear" w:color="auto" w:fill="auto"/>
          <w:tblCellMar>
            <w:top w:w="0" w:type="dxa"/>
            <w:left w:w="108" w:type="dxa"/>
            <w:bottom w:w="0" w:type="dxa"/>
            <w:right w:w="108" w:type="dxa"/>
          </w:tblCellMar>
        </w:tblPrEx>
        <w:trPr>
          <w:trHeight w:val="168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095416E7"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Damaged monuments </w:t>
            </w:r>
          </w:p>
        </w:tc>
        <w:tc>
          <w:tcPr>
            <w:tcW w:w="1194" w:type="dxa"/>
            <w:tcBorders>
              <w:top w:val="nil"/>
              <w:left w:val="nil"/>
              <w:bottom w:val="single" w:sz="4" w:space="0" w:color="auto"/>
              <w:right w:val="single" w:sz="4" w:space="0" w:color="auto"/>
            </w:tcBorders>
            <w:shd w:val="clear" w:color="auto" w:fill="auto"/>
            <w:vAlign w:val="center"/>
            <w:hideMark/>
          </w:tcPr>
          <w:p w14:paraId="79FF4A12"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51C9908B"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3CBB1603"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7048520B"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2295" w:type="dxa"/>
            <w:gridSpan w:val="2"/>
            <w:tcBorders>
              <w:top w:val="single" w:sz="4" w:space="0" w:color="auto"/>
              <w:left w:val="nil"/>
              <w:bottom w:val="single" w:sz="4" w:space="0" w:color="auto"/>
              <w:right w:val="single" w:sz="4" w:space="0" w:color="auto"/>
            </w:tcBorders>
            <w:shd w:val="clear" w:color="auto" w:fill="auto"/>
            <w:vAlign w:val="center"/>
            <w:hideMark/>
          </w:tcPr>
          <w:p w14:paraId="218071D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Monuments inspected regularly by Monday gang</w:t>
            </w:r>
          </w:p>
        </w:tc>
        <w:tc>
          <w:tcPr>
            <w:tcW w:w="1390" w:type="dxa"/>
            <w:tcBorders>
              <w:top w:val="nil"/>
              <w:left w:val="nil"/>
              <w:bottom w:val="single" w:sz="4" w:space="0" w:color="auto"/>
              <w:right w:val="single" w:sz="4" w:space="0" w:color="auto"/>
            </w:tcBorders>
            <w:shd w:val="clear" w:color="auto" w:fill="auto"/>
            <w:vAlign w:val="center"/>
            <w:hideMark/>
          </w:tcPr>
          <w:p w14:paraId="579C636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Anything requiring remedial action to be reported to the chair of the fabric committee or churchwardens</w:t>
            </w:r>
          </w:p>
        </w:tc>
        <w:tc>
          <w:tcPr>
            <w:tcW w:w="1416" w:type="dxa"/>
            <w:tcBorders>
              <w:top w:val="nil"/>
              <w:left w:val="nil"/>
              <w:bottom w:val="single" w:sz="4" w:space="0" w:color="auto"/>
              <w:right w:val="single" w:sz="4" w:space="0" w:color="auto"/>
            </w:tcBorders>
            <w:shd w:val="clear" w:color="auto" w:fill="auto"/>
            <w:vAlign w:val="center"/>
            <w:hideMark/>
          </w:tcPr>
          <w:p w14:paraId="259F456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Volunteer Monday Gang, Verger, Churchwardens and Clergy</w:t>
            </w:r>
          </w:p>
        </w:tc>
        <w:tc>
          <w:tcPr>
            <w:tcW w:w="1215" w:type="dxa"/>
            <w:tcBorders>
              <w:top w:val="nil"/>
              <w:left w:val="nil"/>
              <w:bottom w:val="single" w:sz="4" w:space="0" w:color="auto"/>
              <w:right w:val="single" w:sz="4" w:space="0" w:color="auto"/>
            </w:tcBorders>
            <w:shd w:val="clear" w:color="auto" w:fill="auto"/>
            <w:vAlign w:val="center"/>
            <w:hideMark/>
          </w:tcPr>
          <w:p w14:paraId="6A3592F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 every appropriate occasion</w:t>
            </w:r>
          </w:p>
        </w:tc>
        <w:tc>
          <w:tcPr>
            <w:tcW w:w="697" w:type="dxa"/>
            <w:gridSpan w:val="2"/>
            <w:tcBorders>
              <w:top w:val="nil"/>
              <w:left w:val="nil"/>
              <w:bottom w:val="single" w:sz="4" w:space="0" w:color="auto"/>
              <w:right w:val="single" w:sz="4" w:space="0" w:color="auto"/>
            </w:tcBorders>
            <w:shd w:val="clear" w:color="auto" w:fill="auto"/>
            <w:vAlign w:val="center"/>
            <w:hideMark/>
          </w:tcPr>
          <w:p w14:paraId="24533FA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1044" w:type="dxa"/>
            <w:tcBorders>
              <w:top w:val="nil"/>
              <w:left w:val="nil"/>
              <w:bottom w:val="single" w:sz="4" w:space="0" w:color="auto"/>
              <w:right w:val="single" w:sz="4" w:space="0" w:color="auto"/>
            </w:tcBorders>
            <w:shd w:val="clear" w:color="auto" w:fill="auto"/>
            <w:vAlign w:val="center"/>
            <w:hideMark/>
          </w:tcPr>
          <w:p w14:paraId="28BDDF8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r>
      <w:tr w:rsidR="00515FAD" w:rsidRPr="00515FAD" w14:paraId="5687A3BF" w14:textId="77777777" w:rsidTr="00515FAD">
        <w:tblPrEx>
          <w:shd w:val="clear" w:color="auto" w:fill="auto"/>
          <w:tblCellMar>
            <w:top w:w="0" w:type="dxa"/>
            <w:left w:w="108" w:type="dxa"/>
            <w:bottom w:w="0" w:type="dxa"/>
            <w:right w:w="108" w:type="dxa"/>
          </w:tblCellMar>
        </w:tblPrEx>
        <w:trPr>
          <w:trHeight w:val="168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6F06BB0D"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Displaced headstones</w:t>
            </w:r>
          </w:p>
        </w:tc>
        <w:tc>
          <w:tcPr>
            <w:tcW w:w="1194" w:type="dxa"/>
            <w:tcBorders>
              <w:top w:val="nil"/>
              <w:left w:val="nil"/>
              <w:bottom w:val="single" w:sz="4" w:space="0" w:color="auto"/>
              <w:right w:val="single" w:sz="4" w:space="0" w:color="auto"/>
            </w:tcBorders>
            <w:shd w:val="clear" w:color="auto" w:fill="auto"/>
            <w:vAlign w:val="center"/>
            <w:hideMark/>
          </w:tcPr>
          <w:p w14:paraId="7042C8F9"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4D24DDFC"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1A64EB2F"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2C9F2D5D"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2295" w:type="dxa"/>
            <w:gridSpan w:val="2"/>
            <w:tcBorders>
              <w:top w:val="single" w:sz="4" w:space="0" w:color="auto"/>
              <w:left w:val="nil"/>
              <w:bottom w:val="single" w:sz="4" w:space="0" w:color="auto"/>
              <w:right w:val="single" w:sz="4" w:space="0" w:color="auto"/>
            </w:tcBorders>
            <w:shd w:val="clear" w:color="auto" w:fill="auto"/>
            <w:vAlign w:val="center"/>
            <w:hideMark/>
          </w:tcPr>
          <w:p w14:paraId="719C009B"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Headstones inspected regularly by Monday gang</w:t>
            </w:r>
          </w:p>
        </w:tc>
        <w:tc>
          <w:tcPr>
            <w:tcW w:w="1390" w:type="dxa"/>
            <w:tcBorders>
              <w:top w:val="nil"/>
              <w:left w:val="nil"/>
              <w:bottom w:val="single" w:sz="4" w:space="0" w:color="auto"/>
              <w:right w:val="single" w:sz="4" w:space="0" w:color="auto"/>
            </w:tcBorders>
            <w:shd w:val="clear" w:color="auto" w:fill="auto"/>
            <w:vAlign w:val="center"/>
            <w:hideMark/>
          </w:tcPr>
          <w:p w14:paraId="08D02084"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Anything requiring remedial action to be reported to the chair of the fabric committee or churchwardens</w:t>
            </w:r>
          </w:p>
        </w:tc>
        <w:tc>
          <w:tcPr>
            <w:tcW w:w="1416" w:type="dxa"/>
            <w:tcBorders>
              <w:top w:val="nil"/>
              <w:left w:val="nil"/>
              <w:bottom w:val="single" w:sz="4" w:space="0" w:color="auto"/>
              <w:right w:val="single" w:sz="4" w:space="0" w:color="auto"/>
            </w:tcBorders>
            <w:shd w:val="clear" w:color="auto" w:fill="auto"/>
            <w:vAlign w:val="center"/>
            <w:hideMark/>
          </w:tcPr>
          <w:p w14:paraId="337C1224"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Volunteer Monday Gang, Verger, Churchwardens and Clergy</w:t>
            </w:r>
          </w:p>
        </w:tc>
        <w:tc>
          <w:tcPr>
            <w:tcW w:w="1215" w:type="dxa"/>
            <w:tcBorders>
              <w:top w:val="nil"/>
              <w:left w:val="nil"/>
              <w:bottom w:val="single" w:sz="4" w:space="0" w:color="auto"/>
              <w:right w:val="single" w:sz="4" w:space="0" w:color="auto"/>
            </w:tcBorders>
            <w:shd w:val="clear" w:color="auto" w:fill="auto"/>
            <w:vAlign w:val="center"/>
            <w:hideMark/>
          </w:tcPr>
          <w:p w14:paraId="39D0ACAB"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 every appropriate occasion</w:t>
            </w:r>
          </w:p>
        </w:tc>
        <w:tc>
          <w:tcPr>
            <w:tcW w:w="697" w:type="dxa"/>
            <w:gridSpan w:val="2"/>
            <w:tcBorders>
              <w:top w:val="nil"/>
              <w:left w:val="nil"/>
              <w:bottom w:val="single" w:sz="4" w:space="0" w:color="auto"/>
              <w:right w:val="single" w:sz="4" w:space="0" w:color="auto"/>
            </w:tcBorders>
            <w:shd w:val="clear" w:color="auto" w:fill="auto"/>
            <w:vAlign w:val="center"/>
            <w:hideMark/>
          </w:tcPr>
          <w:p w14:paraId="157D01C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c>
          <w:tcPr>
            <w:tcW w:w="1044" w:type="dxa"/>
            <w:tcBorders>
              <w:top w:val="nil"/>
              <w:left w:val="nil"/>
              <w:bottom w:val="single" w:sz="4" w:space="0" w:color="auto"/>
              <w:right w:val="single" w:sz="4" w:space="0" w:color="auto"/>
            </w:tcBorders>
            <w:shd w:val="clear" w:color="auto" w:fill="auto"/>
            <w:vAlign w:val="center"/>
            <w:hideMark/>
          </w:tcPr>
          <w:p w14:paraId="77BADB9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Ongoing</w:t>
            </w:r>
          </w:p>
        </w:tc>
      </w:tr>
      <w:tr w:rsidR="00515FAD" w:rsidRPr="00515FAD" w14:paraId="7E313497"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000000" w:fill="D9D9D9"/>
            <w:vAlign w:val="bottom"/>
            <w:hideMark/>
          </w:tcPr>
          <w:p w14:paraId="2CA1B985"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Falls from Height: </w:t>
            </w:r>
          </w:p>
        </w:tc>
        <w:tc>
          <w:tcPr>
            <w:tcW w:w="1194" w:type="dxa"/>
            <w:tcBorders>
              <w:top w:val="nil"/>
              <w:left w:val="nil"/>
              <w:bottom w:val="single" w:sz="4" w:space="0" w:color="auto"/>
              <w:right w:val="single" w:sz="4" w:space="0" w:color="auto"/>
            </w:tcBorders>
            <w:shd w:val="clear" w:color="000000" w:fill="D9D9D9"/>
            <w:vAlign w:val="bottom"/>
            <w:hideMark/>
          </w:tcPr>
          <w:p w14:paraId="5356E2B4"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Likelihood (L)</w:t>
            </w:r>
          </w:p>
        </w:tc>
        <w:tc>
          <w:tcPr>
            <w:tcW w:w="1252" w:type="dxa"/>
            <w:tcBorders>
              <w:top w:val="nil"/>
              <w:left w:val="nil"/>
              <w:bottom w:val="single" w:sz="4" w:space="0" w:color="auto"/>
              <w:right w:val="single" w:sz="4" w:space="0" w:color="auto"/>
            </w:tcBorders>
            <w:shd w:val="clear" w:color="000000" w:fill="D9D9D9"/>
            <w:vAlign w:val="bottom"/>
            <w:hideMark/>
          </w:tcPr>
          <w:p w14:paraId="474406DB"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Severity (S)</w:t>
            </w:r>
          </w:p>
        </w:tc>
        <w:tc>
          <w:tcPr>
            <w:tcW w:w="1012" w:type="dxa"/>
            <w:tcBorders>
              <w:top w:val="nil"/>
              <w:left w:val="nil"/>
              <w:bottom w:val="single" w:sz="4" w:space="0" w:color="auto"/>
              <w:right w:val="single" w:sz="4" w:space="0" w:color="auto"/>
            </w:tcBorders>
            <w:shd w:val="clear" w:color="000000" w:fill="D9D9D9"/>
            <w:vAlign w:val="bottom"/>
            <w:hideMark/>
          </w:tcPr>
          <w:p w14:paraId="17C7D5E1"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Risk R=LxS</w:t>
            </w:r>
          </w:p>
        </w:tc>
        <w:tc>
          <w:tcPr>
            <w:tcW w:w="1077" w:type="dxa"/>
            <w:tcBorders>
              <w:top w:val="nil"/>
              <w:left w:val="nil"/>
              <w:bottom w:val="single" w:sz="4" w:space="0" w:color="auto"/>
              <w:right w:val="single" w:sz="4" w:space="0" w:color="auto"/>
            </w:tcBorders>
            <w:shd w:val="clear" w:color="000000" w:fill="D9D9D9"/>
            <w:vAlign w:val="bottom"/>
            <w:hideMark/>
          </w:tcPr>
          <w:p w14:paraId="6864D5CD"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Risk N/A </w:t>
            </w:r>
          </w:p>
        </w:tc>
        <w:tc>
          <w:tcPr>
            <w:tcW w:w="2295" w:type="dxa"/>
            <w:gridSpan w:val="2"/>
            <w:tcBorders>
              <w:top w:val="single" w:sz="4" w:space="0" w:color="auto"/>
              <w:left w:val="nil"/>
              <w:bottom w:val="single" w:sz="4" w:space="0" w:color="auto"/>
              <w:right w:val="single" w:sz="4" w:space="0" w:color="auto"/>
            </w:tcBorders>
            <w:shd w:val="clear" w:color="000000" w:fill="D9D9D9"/>
            <w:vAlign w:val="bottom"/>
            <w:hideMark/>
          </w:tcPr>
          <w:p w14:paraId="7F6B1B18"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Existing Precautions in place</w:t>
            </w:r>
          </w:p>
        </w:tc>
        <w:tc>
          <w:tcPr>
            <w:tcW w:w="1390" w:type="dxa"/>
            <w:tcBorders>
              <w:top w:val="nil"/>
              <w:left w:val="nil"/>
              <w:bottom w:val="single" w:sz="4" w:space="0" w:color="auto"/>
              <w:right w:val="single" w:sz="4" w:space="0" w:color="auto"/>
            </w:tcBorders>
            <w:shd w:val="clear" w:color="000000" w:fill="D9D9D9"/>
            <w:vAlign w:val="bottom"/>
            <w:hideMark/>
          </w:tcPr>
          <w:p w14:paraId="4AFB7110"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Additional Precautions required</w:t>
            </w:r>
          </w:p>
        </w:tc>
        <w:tc>
          <w:tcPr>
            <w:tcW w:w="1416" w:type="dxa"/>
            <w:tcBorders>
              <w:top w:val="nil"/>
              <w:left w:val="nil"/>
              <w:bottom w:val="single" w:sz="4" w:space="0" w:color="auto"/>
              <w:right w:val="single" w:sz="4" w:space="0" w:color="auto"/>
            </w:tcBorders>
            <w:shd w:val="clear" w:color="000000" w:fill="D9D9D9"/>
            <w:vAlign w:val="bottom"/>
            <w:hideMark/>
          </w:tcPr>
          <w:p w14:paraId="2B2D4AB4"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Who needs to take action</w:t>
            </w:r>
          </w:p>
        </w:tc>
        <w:tc>
          <w:tcPr>
            <w:tcW w:w="1215" w:type="dxa"/>
            <w:tcBorders>
              <w:top w:val="nil"/>
              <w:left w:val="nil"/>
              <w:bottom w:val="single" w:sz="4" w:space="0" w:color="auto"/>
              <w:right w:val="single" w:sz="4" w:space="0" w:color="auto"/>
            </w:tcBorders>
            <w:shd w:val="clear" w:color="000000" w:fill="D9D9D9"/>
            <w:vAlign w:val="bottom"/>
            <w:hideMark/>
          </w:tcPr>
          <w:p w14:paraId="0397B7B5"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By When</w:t>
            </w:r>
          </w:p>
        </w:tc>
        <w:tc>
          <w:tcPr>
            <w:tcW w:w="697" w:type="dxa"/>
            <w:gridSpan w:val="2"/>
            <w:tcBorders>
              <w:top w:val="nil"/>
              <w:left w:val="nil"/>
              <w:bottom w:val="single" w:sz="4" w:space="0" w:color="auto"/>
              <w:right w:val="single" w:sz="4" w:space="0" w:color="auto"/>
            </w:tcBorders>
            <w:shd w:val="clear" w:color="000000" w:fill="D9D9D9"/>
            <w:vAlign w:val="bottom"/>
            <w:hideMark/>
          </w:tcPr>
          <w:p w14:paraId="6E6F45D6"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Tick when completed</w:t>
            </w:r>
          </w:p>
        </w:tc>
        <w:tc>
          <w:tcPr>
            <w:tcW w:w="1044" w:type="dxa"/>
            <w:tcBorders>
              <w:top w:val="nil"/>
              <w:left w:val="nil"/>
              <w:bottom w:val="single" w:sz="4" w:space="0" w:color="auto"/>
              <w:right w:val="single" w:sz="4" w:space="0" w:color="auto"/>
            </w:tcBorders>
            <w:shd w:val="clear" w:color="000000" w:fill="D9D9D9"/>
            <w:vAlign w:val="bottom"/>
            <w:hideMark/>
          </w:tcPr>
          <w:p w14:paraId="3DD70D97"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Completion date</w:t>
            </w:r>
          </w:p>
        </w:tc>
      </w:tr>
      <w:tr w:rsidR="00515FAD" w:rsidRPr="00515FAD" w14:paraId="59468D2B" w14:textId="77777777" w:rsidTr="00515FAD">
        <w:tblPrEx>
          <w:shd w:val="clear" w:color="auto" w:fill="auto"/>
          <w:tblCellMar>
            <w:top w:w="0" w:type="dxa"/>
            <w:left w:w="108" w:type="dxa"/>
            <w:bottom w:w="0" w:type="dxa"/>
            <w:right w:w="108" w:type="dxa"/>
          </w:tblCellMar>
        </w:tblPrEx>
        <w:trPr>
          <w:trHeight w:val="120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40BB83C9"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Access requiring the use of ladders, hatches, sloping roofs, etc. </w:t>
            </w:r>
          </w:p>
        </w:tc>
        <w:tc>
          <w:tcPr>
            <w:tcW w:w="1194" w:type="dxa"/>
            <w:tcBorders>
              <w:top w:val="nil"/>
              <w:left w:val="nil"/>
              <w:bottom w:val="single" w:sz="4" w:space="0" w:color="auto"/>
              <w:right w:val="single" w:sz="4" w:space="0" w:color="auto"/>
            </w:tcBorders>
            <w:shd w:val="clear" w:color="auto" w:fill="auto"/>
            <w:vAlign w:val="center"/>
            <w:hideMark/>
          </w:tcPr>
          <w:p w14:paraId="74BB8477"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58D5D040"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12" w:type="dxa"/>
            <w:tcBorders>
              <w:top w:val="nil"/>
              <w:left w:val="nil"/>
              <w:bottom w:val="single" w:sz="4" w:space="0" w:color="auto"/>
              <w:right w:val="single" w:sz="4" w:space="0" w:color="auto"/>
            </w:tcBorders>
            <w:shd w:val="clear" w:color="auto" w:fill="auto"/>
            <w:vAlign w:val="center"/>
            <w:hideMark/>
          </w:tcPr>
          <w:p w14:paraId="1DA30D61"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77" w:type="dxa"/>
            <w:tcBorders>
              <w:top w:val="nil"/>
              <w:left w:val="nil"/>
              <w:bottom w:val="single" w:sz="4" w:space="0" w:color="auto"/>
              <w:right w:val="single" w:sz="4" w:space="0" w:color="auto"/>
            </w:tcBorders>
            <w:shd w:val="clear" w:color="auto" w:fill="auto"/>
            <w:vAlign w:val="center"/>
            <w:hideMark/>
          </w:tcPr>
          <w:p w14:paraId="13450BD2"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Medium</w:t>
            </w:r>
          </w:p>
        </w:tc>
        <w:tc>
          <w:tcPr>
            <w:tcW w:w="1025" w:type="dxa"/>
            <w:tcBorders>
              <w:top w:val="nil"/>
              <w:left w:val="nil"/>
              <w:bottom w:val="single" w:sz="4" w:space="0" w:color="auto"/>
              <w:right w:val="single" w:sz="4" w:space="0" w:color="auto"/>
            </w:tcBorders>
            <w:shd w:val="clear" w:color="auto" w:fill="auto"/>
            <w:vAlign w:val="center"/>
            <w:hideMark/>
          </w:tcPr>
          <w:p w14:paraId="5AE3390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auto" w:fill="auto"/>
            <w:vAlign w:val="center"/>
            <w:hideMark/>
          </w:tcPr>
          <w:p w14:paraId="5A0E9A4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auto" w:fill="auto"/>
            <w:vAlign w:val="center"/>
            <w:hideMark/>
          </w:tcPr>
          <w:p w14:paraId="7D426BF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7835B7F3"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3FDEECF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6635E47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3C8BC663"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7D14EE39"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02A29639"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Restricted access widths around spires </w:t>
            </w:r>
          </w:p>
        </w:tc>
        <w:tc>
          <w:tcPr>
            <w:tcW w:w="1194" w:type="dxa"/>
            <w:tcBorders>
              <w:top w:val="nil"/>
              <w:left w:val="nil"/>
              <w:bottom w:val="single" w:sz="4" w:space="0" w:color="auto"/>
              <w:right w:val="single" w:sz="4" w:space="0" w:color="auto"/>
            </w:tcBorders>
            <w:shd w:val="clear" w:color="auto" w:fill="auto"/>
            <w:vAlign w:val="center"/>
            <w:hideMark/>
          </w:tcPr>
          <w:p w14:paraId="3269B5E4"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w:t>
            </w:r>
          </w:p>
        </w:tc>
        <w:tc>
          <w:tcPr>
            <w:tcW w:w="1252" w:type="dxa"/>
            <w:tcBorders>
              <w:top w:val="nil"/>
              <w:left w:val="nil"/>
              <w:bottom w:val="single" w:sz="4" w:space="0" w:color="auto"/>
              <w:right w:val="single" w:sz="4" w:space="0" w:color="auto"/>
            </w:tcBorders>
            <w:shd w:val="clear" w:color="auto" w:fill="auto"/>
            <w:vAlign w:val="center"/>
            <w:hideMark/>
          </w:tcPr>
          <w:p w14:paraId="1C73B39D"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w:t>
            </w:r>
          </w:p>
        </w:tc>
        <w:tc>
          <w:tcPr>
            <w:tcW w:w="1012" w:type="dxa"/>
            <w:tcBorders>
              <w:top w:val="nil"/>
              <w:left w:val="nil"/>
              <w:bottom w:val="single" w:sz="4" w:space="0" w:color="auto"/>
              <w:right w:val="single" w:sz="4" w:space="0" w:color="auto"/>
            </w:tcBorders>
            <w:shd w:val="clear" w:color="auto" w:fill="auto"/>
            <w:vAlign w:val="center"/>
            <w:hideMark/>
          </w:tcPr>
          <w:p w14:paraId="1DBE58F7"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0</w:t>
            </w:r>
          </w:p>
        </w:tc>
        <w:tc>
          <w:tcPr>
            <w:tcW w:w="1077" w:type="dxa"/>
            <w:tcBorders>
              <w:top w:val="nil"/>
              <w:left w:val="nil"/>
              <w:bottom w:val="single" w:sz="4" w:space="0" w:color="auto"/>
              <w:right w:val="single" w:sz="4" w:space="0" w:color="auto"/>
            </w:tcBorders>
            <w:shd w:val="clear" w:color="auto" w:fill="auto"/>
            <w:vAlign w:val="center"/>
            <w:hideMark/>
          </w:tcPr>
          <w:p w14:paraId="2A67C7C9"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 </w:t>
            </w:r>
          </w:p>
        </w:tc>
        <w:tc>
          <w:tcPr>
            <w:tcW w:w="1025" w:type="dxa"/>
            <w:tcBorders>
              <w:top w:val="nil"/>
              <w:left w:val="nil"/>
              <w:bottom w:val="single" w:sz="4" w:space="0" w:color="auto"/>
              <w:right w:val="single" w:sz="4" w:space="0" w:color="auto"/>
            </w:tcBorders>
            <w:shd w:val="clear" w:color="auto" w:fill="auto"/>
            <w:vAlign w:val="center"/>
            <w:hideMark/>
          </w:tcPr>
          <w:p w14:paraId="6A682B8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auto" w:fill="auto"/>
            <w:vAlign w:val="center"/>
            <w:hideMark/>
          </w:tcPr>
          <w:p w14:paraId="3959EAA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auto" w:fill="auto"/>
            <w:vAlign w:val="center"/>
            <w:hideMark/>
          </w:tcPr>
          <w:p w14:paraId="498AD224"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6DAC9CF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120FCE63"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036D673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171E364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744DA879" w14:textId="77777777" w:rsidTr="00515FAD">
        <w:tblPrEx>
          <w:shd w:val="clear" w:color="auto" w:fill="auto"/>
          <w:tblCellMar>
            <w:top w:w="0" w:type="dxa"/>
            <w:left w:w="108" w:type="dxa"/>
            <w:bottom w:w="0" w:type="dxa"/>
            <w:right w:w="108" w:type="dxa"/>
          </w:tblCellMar>
        </w:tblPrEx>
        <w:trPr>
          <w:trHeight w:val="96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2703F5E6"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Inadequate protection afforded by parapets </w:t>
            </w:r>
          </w:p>
        </w:tc>
        <w:tc>
          <w:tcPr>
            <w:tcW w:w="1194" w:type="dxa"/>
            <w:tcBorders>
              <w:top w:val="nil"/>
              <w:left w:val="nil"/>
              <w:bottom w:val="single" w:sz="4" w:space="0" w:color="auto"/>
              <w:right w:val="single" w:sz="4" w:space="0" w:color="auto"/>
            </w:tcBorders>
            <w:shd w:val="clear" w:color="auto" w:fill="auto"/>
            <w:vAlign w:val="center"/>
            <w:hideMark/>
          </w:tcPr>
          <w:p w14:paraId="5DFD2F53"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550D7AE3"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12" w:type="dxa"/>
            <w:tcBorders>
              <w:top w:val="nil"/>
              <w:left w:val="nil"/>
              <w:bottom w:val="single" w:sz="4" w:space="0" w:color="auto"/>
              <w:right w:val="single" w:sz="4" w:space="0" w:color="auto"/>
            </w:tcBorders>
            <w:shd w:val="clear" w:color="auto" w:fill="auto"/>
            <w:vAlign w:val="center"/>
            <w:hideMark/>
          </w:tcPr>
          <w:p w14:paraId="01303A59"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77" w:type="dxa"/>
            <w:tcBorders>
              <w:top w:val="nil"/>
              <w:left w:val="nil"/>
              <w:bottom w:val="single" w:sz="4" w:space="0" w:color="auto"/>
              <w:right w:val="single" w:sz="4" w:space="0" w:color="auto"/>
            </w:tcBorders>
            <w:shd w:val="clear" w:color="auto" w:fill="auto"/>
            <w:vAlign w:val="center"/>
            <w:hideMark/>
          </w:tcPr>
          <w:p w14:paraId="323B20AE"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Medium</w:t>
            </w:r>
          </w:p>
        </w:tc>
        <w:tc>
          <w:tcPr>
            <w:tcW w:w="2295" w:type="dxa"/>
            <w:gridSpan w:val="2"/>
            <w:tcBorders>
              <w:top w:val="single" w:sz="4" w:space="0" w:color="auto"/>
              <w:left w:val="nil"/>
              <w:bottom w:val="single" w:sz="4" w:space="0" w:color="auto"/>
              <w:right w:val="single" w:sz="4" w:space="0" w:color="000000"/>
            </w:tcBorders>
            <w:shd w:val="clear" w:color="auto" w:fill="auto"/>
            <w:vAlign w:val="center"/>
            <w:hideMark/>
          </w:tcPr>
          <w:p w14:paraId="21617D7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Roof has parapet with 1m to 1.2m height. Do not go on roof in windy or other adverse weather conditions</w:t>
            </w:r>
          </w:p>
        </w:tc>
        <w:tc>
          <w:tcPr>
            <w:tcW w:w="1390" w:type="dxa"/>
            <w:tcBorders>
              <w:top w:val="nil"/>
              <w:left w:val="nil"/>
              <w:bottom w:val="single" w:sz="4" w:space="0" w:color="auto"/>
              <w:right w:val="single" w:sz="4" w:space="0" w:color="auto"/>
            </w:tcBorders>
            <w:shd w:val="clear" w:color="auto" w:fill="auto"/>
            <w:vAlign w:val="center"/>
            <w:hideMark/>
          </w:tcPr>
          <w:p w14:paraId="341723CC"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76C517F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023578E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586BCBB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3A734C94"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52C864BF" w14:textId="77777777" w:rsidTr="00515FAD">
        <w:tblPrEx>
          <w:shd w:val="clear" w:color="auto" w:fill="auto"/>
          <w:tblCellMar>
            <w:top w:w="0" w:type="dxa"/>
            <w:left w:w="108" w:type="dxa"/>
            <w:bottom w:w="0" w:type="dxa"/>
            <w:right w:w="108" w:type="dxa"/>
          </w:tblCellMar>
        </w:tblPrEx>
        <w:trPr>
          <w:trHeight w:val="96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62451A93"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Unprotected roof lights or other fragile roofing material </w:t>
            </w:r>
          </w:p>
        </w:tc>
        <w:tc>
          <w:tcPr>
            <w:tcW w:w="1194" w:type="dxa"/>
            <w:tcBorders>
              <w:top w:val="nil"/>
              <w:left w:val="nil"/>
              <w:bottom w:val="single" w:sz="4" w:space="0" w:color="auto"/>
              <w:right w:val="single" w:sz="4" w:space="0" w:color="auto"/>
            </w:tcBorders>
            <w:shd w:val="clear" w:color="auto" w:fill="auto"/>
            <w:vAlign w:val="center"/>
            <w:hideMark/>
          </w:tcPr>
          <w:p w14:paraId="1019538B"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252" w:type="dxa"/>
            <w:tcBorders>
              <w:top w:val="nil"/>
              <w:left w:val="nil"/>
              <w:bottom w:val="single" w:sz="4" w:space="0" w:color="auto"/>
              <w:right w:val="single" w:sz="4" w:space="0" w:color="auto"/>
            </w:tcBorders>
            <w:shd w:val="clear" w:color="auto" w:fill="auto"/>
            <w:vAlign w:val="center"/>
            <w:hideMark/>
          </w:tcPr>
          <w:p w14:paraId="36A6C2AE"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12" w:type="dxa"/>
            <w:tcBorders>
              <w:top w:val="nil"/>
              <w:left w:val="nil"/>
              <w:bottom w:val="single" w:sz="4" w:space="0" w:color="auto"/>
              <w:right w:val="single" w:sz="4" w:space="0" w:color="auto"/>
            </w:tcBorders>
            <w:shd w:val="clear" w:color="auto" w:fill="auto"/>
            <w:vAlign w:val="center"/>
            <w:hideMark/>
          </w:tcPr>
          <w:p w14:paraId="3687561E"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77" w:type="dxa"/>
            <w:tcBorders>
              <w:top w:val="nil"/>
              <w:left w:val="nil"/>
              <w:bottom w:val="single" w:sz="4" w:space="0" w:color="auto"/>
              <w:right w:val="single" w:sz="4" w:space="0" w:color="auto"/>
            </w:tcBorders>
            <w:shd w:val="clear" w:color="auto" w:fill="auto"/>
            <w:vAlign w:val="center"/>
            <w:hideMark/>
          </w:tcPr>
          <w:p w14:paraId="00FF8CA0"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N/A</w:t>
            </w:r>
          </w:p>
        </w:tc>
        <w:tc>
          <w:tcPr>
            <w:tcW w:w="2295" w:type="dxa"/>
            <w:gridSpan w:val="2"/>
            <w:tcBorders>
              <w:top w:val="single" w:sz="4" w:space="0" w:color="auto"/>
              <w:left w:val="nil"/>
              <w:bottom w:val="single" w:sz="4" w:space="0" w:color="auto"/>
              <w:right w:val="single" w:sz="4" w:space="0" w:color="000000"/>
            </w:tcBorders>
            <w:shd w:val="clear" w:color="auto" w:fill="auto"/>
            <w:vAlign w:val="center"/>
            <w:hideMark/>
          </w:tcPr>
          <w:p w14:paraId="66C293CA" w14:textId="77777777" w:rsidR="00515FAD" w:rsidRPr="00515FAD" w:rsidRDefault="00515FAD" w:rsidP="00515FAD">
            <w:pPr>
              <w:jc w:val="cente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auto" w:fill="auto"/>
            <w:vAlign w:val="center"/>
            <w:hideMark/>
          </w:tcPr>
          <w:p w14:paraId="51AC990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6577956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37AAA36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284B4EE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6C1DEAD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1502CE34" w14:textId="77777777" w:rsidTr="00515FAD">
        <w:tblPrEx>
          <w:shd w:val="clear" w:color="auto" w:fill="auto"/>
          <w:tblCellMar>
            <w:top w:w="0" w:type="dxa"/>
            <w:left w:w="108" w:type="dxa"/>
            <w:bottom w:w="0" w:type="dxa"/>
            <w:right w:w="108" w:type="dxa"/>
          </w:tblCellMar>
        </w:tblPrEx>
        <w:trPr>
          <w:trHeight w:val="96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6CCDD76A"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lastRenderedPageBreak/>
              <w:t xml:space="preserve">▪ Low parapeting or castellations along the tops of external walls </w:t>
            </w:r>
          </w:p>
        </w:tc>
        <w:tc>
          <w:tcPr>
            <w:tcW w:w="1194" w:type="dxa"/>
            <w:tcBorders>
              <w:top w:val="nil"/>
              <w:left w:val="nil"/>
              <w:bottom w:val="single" w:sz="4" w:space="0" w:color="auto"/>
              <w:right w:val="single" w:sz="4" w:space="0" w:color="auto"/>
            </w:tcBorders>
            <w:shd w:val="clear" w:color="auto" w:fill="auto"/>
            <w:vAlign w:val="center"/>
            <w:hideMark/>
          </w:tcPr>
          <w:p w14:paraId="2FCDEA28"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099CC2B2"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12" w:type="dxa"/>
            <w:tcBorders>
              <w:top w:val="nil"/>
              <w:left w:val="nil"/>
              <w:bottom w:val="single" w:sz="4" w:space="0" w:color="auto"/>
              <w:right w:val="single" w:sz="4" w:space="0" w:color="auto"/>
            </w:tcBorders>
            <w:shd w:val="clear" w:color="auto" w:fill="auto"/>
            <w:vAlign w:val="center"/>
            <w:hideMark/>
          </w:tcPr>
          <w:p w14:paraId="5DE5E90D"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77" w:type="dxa"/>
            <w:tcBorders>
              <w:top w:val="nil"/>
              <w:left w:val="nil"/>
              <w:bottom w:val="single" w:sz="4" w:space="0" w:color="auto"/>
              <w:right w:val="single" w:sz="4" w:space="0" w:color="auto"/>
            </w:tcBorders>
            <w:shd w:val="clear" w:color="auto" w:fill="auto"/>
            <w:vAlign w:val="center"/>
            <w:hideMark/>
          </w:tcPr>
          <w:p w14:paraId="582A6F03"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Medium</w:t>
            </w:r>
          </w:p>
        </w:tc>
        <w:tc>
          <w:tcPr>
            <w:tcW w:w="2295" w:type="dxa"/>
            <w:gridSpan w:val="2"/>
            <w:tcBorders>
              <w:top w:val="single" w:sz="4" w:space="0" w:color="auto"/>
              <w:left w:val="nil"/>
              <w:bottom w:val="single" w:sz="4" w:space="0" w:color="auto"/>
              <w:right w:val="single" w:sz="4" w:space="0" w:color="000000"/>
            </w:tcBorders>
            <w:shd w:val="clear" w:color="auto" w:fill="auto"/>
            <w:vAlign w:val="center"/>
            <w:hideMark/>
          </w:tcPr>
          <w:p w14:paraId="6EF1B76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Roof has parapet with 1m to 1.2m height. Do not go on roof in windy or other adverse weather conditions</w:t>
            </w:r>
          </w:p>
        </w:tc>
        <w:tc>
          <w:tcPr>
            <w:tcW w:w="1390" w:type="dxa"/>
            <w:tcBorders>
              <w:top w:val="nil"/>
              <w:left w:val="nil"/>
              <w:bottom w:val="single" w:sz="4" w:space="0" w:color="auto"/>
              <w:right w:val="single" w:sz="4" w:space="0" w:color="auto"/>
            </w:tcBorders>
            <w:shd w:val="clear" w:color="auto" w:fill="auto"/>
            <w:vAlign w:val="center"/>
            <w:hideMark/>
          </w:tcPr>
          <w:p w14:paraId="4A14F6A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21474C9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47523A9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389E5E64"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2E97EA43"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5A488D7D" w14:textId="77777777" w:rsidTr="00515FAD">
        <w:tblPrEx>
          <w:shd w:val="clear" w:color="auto" w:fill="auto"/>
          <w:tblCellMar>
            <w:top w:w="0" w:type="dxa"/>
            <w:left w:w="108" w:type="dxa"/>
            <w:bottom w:w="0" w:type="dxa"/>
            <w:right w:w="108" w:type="dxa"/>
          </w:tblCellMar>
        </w:tblPrEx>
        <w:trPr>
          <w:trHeight w:val="120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27AD6DC5"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Damaged ladders, stepladders or other access equipment </w:t>
            </w:r>
          </w:p>
        </w:tc>
        <w:tc>
          <w:tcPr>
            <w:tcW w:w="1194" w:type="dxa"/>
            <w:tcBorders>
              <w:top w:val="nil"/>
              <w:left w:val="nil"/>
              <w:bottom w:val="single" w:sz="4" w:space="0" w:color="auto"/>
              <w:right w:val="single" w:sz="4" w:space="0" w:color="auto"/>
            </w:tcBorders>
            <w:shd w:val="clear" w:color="auto" w:fill="auto"/>
            <w:vAlign w:val="center"/>
            <w:hideMark/>
          </w:tcPr>
          <w:p w14:paraId="4358DFFB"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4395699D"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5601862C"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13853388"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2295" w:type="dxa"/>
            <w:gridSpan w:val="2"/>
            <w:tcBorders>
              <w:top w:val="single" w:sz="4" w:space="0" w:color="auto"/>
              <w:left w:val="nil"/>
              <w:bottom w:val="single" w:sz="4" w:space="0" w:color="auto"/>
              <w:right w:val="single" w:sz="4" w:space="0" w:color="000000"/>
            </w:tcBorders>
            <w:shd w:val="clear" w:color="auto" w:fill="auto"/>
            <w:vAlign w:val="center"/>
            <w:hideMark/>
          </w:tcPr>
          <w:p w14:paraId="7816B14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xml:space="preserve">Ladders to clock and bell chamber old and with no handhold. Ladder from bell chamber to roof standard commercial ladder fixed top and bottom. Only experienced users should go up ladders alone. Inexperienced users must be accompanied by experienced users. </w:t>
            </w:r>
          </w:p>
        </w:tc>
        <w:tc>
          <w:tcPr>
            <w:tcW w:w="1390" w:type="dxa"/>
            <w:tcBorders>
              <w:top w:val="nil"/>
              <w:left w:val="nil"/>
              <w:bottom w:val="single" w:sz="4" w:space="0" w:color="auto"/>
              <w:right w:val="single" w:sz="4" w:space="0" w:color="auto"/>
            </w:tcBorders>
            <w:shd w:val="clear" w:color="auto" w:fill="auto"/>
            <w:vAlign w:val="center"/>
            <w:hideMark/>
          </w:tcPr>
          <w:p w14:paraId="199D19C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3AF3180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1AEE710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48721BB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5C9EFC7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7140323E" w14:textId="77777777" w:rsidTr="00515FAD">
        <w:tblPrEx>
          <w:shd w:val="clear" w:color="auto" w:fill="auto"/>
          <w:tblCellMar>
            <w:top w:w="0" w:type="dxa"/>
            <w:left w:w="108" w:type="dxa"/>
            <w:bottom w:w="0" w:type="dxa"/>
            <w:right w:w="108" w:type="dxa"/>
          </w:tblCellMar>
        </w:tblPrEx>
        <w:trPr>
          <w:trHeight w:val="120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2C68E4F4"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Inadequate temporary edge protection (such as guard rails and toe boards) </w:t>
            </w:r>
          </w:p>
        </w:tc>
        <w:tc>
          <w:tcPr>
            <w:tcW w:w="1194" w:type="dxa"/>
            <w:tcBorders>
              <w:top w:val="nil"/>
              <w:left w:val="nil"/>
              <w:bottom w:val="single" w:sz="4" w:space="0" w:color="auto"/>
              <w:right w:val="single" w:sz="4" w:space="0" w:color="auto"/>
            </w:tcBorders>
            <w:shd w:val="clear" w:color="auto" w:fill="auto"/>
            <w:vAlign w:val="center"/>
            <w:hideMark/>
          </w:tcPr>
          <w:p w14:paraId="4F2437BC"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3B7B11FF"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12" w:type="dxa"/>
            <w:tcBorders>
              <w:top w:val="nil"/>
              <w:left w:val="nil"/>
              <w:bottom w:val="single" w:sz="4" w:space="0" w:color="auto"/>
              <w:right w:val="single" w:sz="4" w:space="0" w:color="auto"/>
            </w:tcBorders>
            <w:shd w:val="clear" w:color="auto" w:fill="auto"/>
            <w:vAlign w:val="center"/>
            <w:hideMark/>
          </w:tcPr>
          <w:p w14:paraId="7B6E3049"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77" w:type="dxa"/>
            <w:tcBorders>
              <w:top w:val="nil"/>
              <w:left w:val="nil"/>
              <w:bottom w:val="single" w:sz="4" w:space="0" w:color="auto"/>
              <w:right w:val="single" w:sz="4" w:space="0" w:color="auto"/>
            </w:tcBorders>
            <w:shd w:val="clear" w:color="auto" w:fill="auto"/>
            <w:vAlign w:val="center"/>
            <w:hideMark/>
          </w:tcPr>
          <w:p w14:paraId="4D3F59C1"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Medium</w:t>
            </w:r>
          </w:p>
        </w:tc>
        <w:tc>
          <w:tcPr>
            <w:tcW w:w="2295" w:type="dxa"/>
            <w:gridSpan w:val="2"/>
            <w:tcBorders>
              <w:top w:val="single" w:sz="4" w:space="0" w:color="auto"/>
              <w:left w:val="nil"/>
              <w:bottom w:val="single" w:sz="4" w:space="0" w:color="auto"/>
              <w:right w:val="single" w:sz="4" w:space="0" w:color="000000"/>
            </w:tcBorders>
            <w:shd w:val="clear" w:color="auto" w:fill="auto"/>
            <w:vAlign w:val="center"/>
            <w:hideMark/>
          </w:tcPr>
          <w:p w14:paraId="1263170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Roof has parapet with 1m to 1.2m height. Do not go on roof in windy or other adverse weather conditions</w:t>
            </w:r>
          </w:p>
        </w:tc>
        <w:tc>
          <w:tcPr>
            <w:tcW w:w="1390" w:type="dxa"/>
            <w:tcBorders>
              <w:top w:val="nil"/>
              <w:left w:val="nil"/>
              <w:bottom w:val="single" w:sz="4" w:space="0" w:color="auto"/>
              <w:right w:val="single" w:sz="4" w:space="0" w:color="auto"/>
            </w:tcBorders>
            <w:shd w:val="clear" w:color="auto" w:fill="auto"/>
            <w:vAlign w:val="center"/>
            <w:hideMark/>
          </w:tcPr>
          <w:p w14:paraId="7E785B0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6A495823"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1AC717E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62EC9C9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2A3FEBA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306BB440"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000000" w:fill="D9D9D9"/>
            <w:vAlign w:val="bottom"/>
            <w:hideMark/>
          </w:tcPr>
          <w:p w14:paraId="46D466CA"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Tower Tours: </w:t>
            </w:r>
          </w:p>
        </w:tc>
        <w:tc>
          <w:tcPr>
            <w:tcW w:w="1194" w:type="dxa"/>
            <w:tcBorders>
              <w:top w:val="nil"/>
              <w:left w:val="nil"/>
              <w:bottom w:val="single" w:sz="4" w:space="0" w:color="auto"/>
              <w:right w:val="single" w:sz="4" w:space="0" w:color="auto"/>
            </w:tcBorders>
            <w:shd w:val="clear" w:color="000000" w:fill="D9D9D9"/>
            <w:vAlign w:val="bottom"/>
            <w:hideMark/>
          </w:tcPr>
          <w:p w14:paraId="5D782D5F"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Likelihood (L)</w:t>
            </w:r>
          </w:p>
        </w:tc>
        <w:tc>
          <w:tcPr>
            <w:tcW w:w="1252" w:type="dxa"/>
            <w:tcBorders>
              <w:top w:val="nil"/>
              <w:left w:val="nil"/>
              <w:bottom w:val="single" w:sz="4" w:space="0" w:color="auto"/>
              <w:right w:val="single" w:sz="4" w:space="0" w:color="auto"/>
            </w:tcBorders>
            <w:shd w:val="clear" w:color="000000" w:fill="D9D9D9"/>
            <w:vAlign w:val="bottom"/>
            <w:hideMark/>
          </w:tcPr>
          <w:p w14:paraId="6671751E"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Severity (S)</w:t>
            </w:r>
          </w:p>
        </w:tc>
        <w:tc>
          <w:tcPr>
            <w:tcW w:w="1012" w:type="dxa"/>
            <w:tcBorders>
              <w:top w:val="nil"/>
              <w:left w:val="nil"/>
              <w:bottom w:val="single" w:sz="4" w:space="0" w:color="auto"/>
              <w:right w:val="single" w:sz="4" w:space="0" w:color="auto"/>
            </w:tcBorders>
            <w:shd w:val="clear" w:color="000000" w:fill="D9D9D9"/>
            <w:vAlign w:val="bottom"/>
            <w:hideMark/>
          </w:tcPr>
          <w:p w14:paraId="29A6F769"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Risk R=LxS</w:t>
            </w:r>
          </w:p>
        </w:tc>
        <w:tc>
          <w:tcPr>
            <w:tcW w:w="1077" w:type="dxa"/>
            <w:tcBorders>
              <w:top w:val="nil"/>
              <w:left w:val="nil"/>
              <w:bottom w:val="single" w:sz="4" w:space="0" w:color="auto"/>
              <w:right w:val="single" w:sz="4" w:space="0" w:color="auto"/>
            </w:tcBorders>
            <w:shd w:val="clear" w:color="000000" w:fill="D9D9D9"/>
            <w:vAlign w:val="bottom"/>
            <w:hideMark/>
          </w:tcPr>
          <w:p w14:paraId="056E461F"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Risk N/A </w:t>
            </w:r>
          </w:p>
        </w:tc>
        <w:tc>
          <w:tcPr>
            <w:tcW w:w="2295" w:type="dxa"/>
            <w:gridSpan w:val="2"/>
            <w:tcBorders>
              <w:top w:val="single" w:sz="4" w:space="0" w:color="auto"/>
              <w:left w:val="nil"/>
              <w:bottom w:val="single" w:sz="4" w:space="0" w:color="auto"/>
              <w:right w:val="single" w:sz="4" w:space="0" w:color="auto"/>
            </w:tcBorders>
            <w:shd w:val="clear" w:color="000000" w:fill="D9D9D9"/>
            <w:vAlign w:val="bottom"/>
            <w:hideMark/>
          </w:tcPr>
          <w:p w14:paraId="7284D7F8"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Existing Precautions in place</w:t>
            </w:r>
          </w:p>
        </w:tc>
        <w:tc>
          <w:tcPr>
            <w:tcW w:w="1390" w:type="dxa"/>
            <w:tcBorders>
              <w:top w:val="nil"/>
              <w:left w:val="nil"/>
              <w:bottom w:val="single" w:sz="4" w:space="0" w:color="auto"/>
              <w:right w:val="single" w:sz="4" w:space="0" w:color="auto"/>
            </w:tcBorders>
            <w:shd w:val="clear" w:color="000000" w:fill="D9D9D9"/>
            <w:vAlign w:val="bottom"/>
            <w:hideMark/>
          </w:tcPr>
          <w:p w14:paraId="6D5E3496"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Additional Precautions required</w:t>
            </w:r>
          </w:p>
        </w:tc>
        <w:tc>
          <w:tcPr>
            <w:tcW w:w="1416" w:type="dxa"/>
            <w:tcBorders>
              <w:top w:val="nil"/>
              <w:left w:val="nil"/>
              <w:bottom w:val="single" w:sz="4" w:space="0" w:color="auto"/>
              <w:right w:val="single" w:sz="4" w:space="0" w:color="auto"/>
            </w:tcBorders>
            <w:shd w:val="clear" w:color="000000" w:fill="D9D9D9"/>
            <w:vAlign w:val="bottom"/>
            <w:hideMark/>
          </w:tcPr>
          <w:p w14:paraId="5214431F"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Who needs to take action</w:t>
            </w:r>
          </w:p>
        </w:tc>
        <w:tc>
          <w:tcPr>
            <w:tcW w:w="1215" w:type="dxa"/>
            <w:tcBorders>
              <w:top w:val="nil"/>
              <w:left w:val="nil"/>
              <w:bottom w:val="single" w:sz="4" w:space="0" w:color="auto"/>
              <w:right w:val="single" w:sz="4" w:space="0" w:color="auto"/>
            </w:tcBorders>
            <w:shd w:val="clear" w:color="000000" w:fill="D9D9D9"/>
            <w:vAlign w:val="bottom"/>
            <w:hideMark/>
          </w:tcPr>
          <w:p w14:paraId="6E5FD400"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By When</w:t>
            </w:r>
          </w:p>
        </w:tc>
        <w:tc>
          <w:tcPr>
            <w:tcW w:w="697" w:type="dxa"/>
            <w:gridSpan w:val="2"/>
            <w:tcBorders>
              <w:top w:val="nil"/>
              <w:left w:val="nil"/>
              <w:bottom w:val="single" w:sz="4" w:space="0" w:color="auto"/>
              <w:right w:val="single" w:sz="4" w:space="0" w:color="auto"/>
            </w:tcBorders>
            <w:shd w:val="clear" w:color="000000" w:fill="D9D9D9"/>
            <w:vAlign w:val="bottom"/>
            <w:hideMark/>
          </w:tcPr>
          <w:p w14:paraId="6D54F8BC"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Tick when completed</w:t>
            </w:r>
          </w:p>
        </w:tc>
        <w:tc>
          <w:tcPr>
            <w:tcW w:w="1044" w:type="dxa"/>
            <w:tcBorders>
              <w:top w:val="nil"/>
              <w:left w:val="nil"/>
              <w:bottom w:val="single" w:sz="4" w:space="0" w:color="auto"/>
              <w:right w:val="single" w:sz="4" w:space="0" w:color="auto"/>
            </w:tcBorders>
            <w:shd w:val="clear" w:color="000000" w:fill="D9D9D9"/>
            <w:vAlign w:val="bottom"/>
            <w:hideMark/>
          </w:tcPr>
          <w:p w14:paraId="6FD7447F"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Completion date</w:t>
            </w:r>
          </w:p>
        </w:tc>
      </w:tr>
      <w:tr w:rsidR="00515FAD" w:rsidRPr="00515FAD" w14:paraId="23715DBA" w14:textId="77777777" w:rsidTr="00515FAD">
        <w:tblPrEx>
          <w:shd w:val="clear" w:color="auto" w:fill="auto"/>
          <w:tblCellMar>
            <w:top w:w="0" w:type="dxa"/>
            <w:left w:w="108" w:type="dxa"/>
            <w:bottom w:w="0" w:type="dxa"/>
            <w:right w:w="108" w:type="dxa"/>
          </w:tblCellMar>
        </w:tblPrEx>
        <w:trPr>
          <w:trHeight w:val="56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2EEEB552" w14:textId="77777777" w:rsidR="00515FAD" w:rsidRPr="00515FAD" w:rsidRDefault="00515FAD" w:rsidP="00515FAD">
            <w:pPr>
              <w:rPr>
                <w:rFonts w:ascii="Times New Roman" w:eastAsia="Times New Roman" w:hAnsi="Times New Roman" w:cs="Times New Roman"/>
                <w:sz w:val="16"/>
                <w:szCs w:val="16"/>
              </w:rPr>
            </w:pPr>
            <w:r w:rsidRPr="00515FAD">
              <w:rPr>
                <w:rFonts w:ascii="Times New Roman" w:eastAsia="Times New Roman" w:hAnsi="Times New Roman" w:cs="Times New Roman"/>
                <w:sz w:val="16"/>
                <w:szCs w:val="16"/>
              </w:rPr>
              <w:t>Tower Tours</w:t>
            </w:r>
          </w:p>
        </w:tc>
        <w:tc>
          <w:tcPr>
            <w:tcW w:w="1194" w:type="dxa"/>
            <w:tcBorders>
              <w:top w:val="nil"/>
              <w:left w:val="nil"/>
              <w:bottom w:val="single" w:sz="4" w:space="0" w:color="auto"/>
              <w:right w:val="single" w:sz="4" w:space="0" w:color="auto"/>
            </w:tcBorders>
            <w:shd w:val="clear" w:color="auto" w:fill="auto"/>
            <w:vAlign w:val="center"/>
            <w:hideMark/>
          </w:tcPr>
          <w:p w14:paraId="16AEDBDD" w14:textId="77777777" w:rsidR="00515FAD" w:rsidRPr="00515FAD" w:rsidRDefault="00515FAD" w:rsidP="00515FAD">
            <w:pPr>
              <w:jc w:val="right"/>
              <w:rPr>
                <w:rFonts w:ascii="Times New Roman" w:eastAsia="Times New Roman" w:hAnsi="Times New Roman" w:cs="Times New Roman"/>
                <w:b/>
                <w:bCs/>
                <w:sz w:val="16"/>
                <w:szCs w:val="16"/>
              </w:rPr>
            </w:pPr>
            <w:r w:rsidRPr="00515FAD">
              <w:rPr>
                <w:rFonts w:ascii="Times New Roman" w:eastAsia="Times New Roman" w:hAnsi="Times New Roman" w:cs="Times New Roman"/>
                <w:b/>
                <w:bCs/>
                <w:sz w:val="16"/>
                <w:szCs w:val="16"/>
              </w:rPr>
              <w:t>2</w:t>
            </w:r>
          </w:p>
        </w:tc>
        <w:tc>
          <w:tcPr>
            <w:tcW w:w="1252" w:type="dxa"/>
            <w:tcBorders>
              <w:top w:val="nil"/>
              <w:left w:val="nil"/>
              <w:bottom w:val="single" w:sz="4" w:space="0" w:color="auto"/>
              <w:right w:val="single" w:sz="4" w:space="0" w:color="auto"/>
            </w:tcBorders>
            <w:shd w:val="clear" w:color="auto" w:fill="auto"/>
            <w:vAlign w:val="center"/>
            <w:hideMark/>
          </w:tcPr>
          <w:p w14:paraId="4D35754A" w14:textId="77777777" w:rsidR="00515FAD" w:rsidRPr="00515FAD" w:rsidRDefault="00515FAD" w:rsidP="00515FAD">
            <w:pPr>
              <w:jc w:val="right"/>
              <w:rPr>
                <w:rFonts w:ascii="Times New Roman" w:eastAsia="Times New Roman" w:hAnsi="Times New Roman" w:cs="Times New Roman"/>
                <w:b/>
                <w:bCs/>
                <w:sz w:val="16"/>
                <w:szCs w:val="16"/>
              </w:rPr>
            </w:pPr>
            <w:r w:rsidRPr="00515FAD">
              <w:rPr>
                <w:rFonts w:ascii="Times New Roman" w:eastAsia="Times New Roman" w:hAnsi="Times New Roman" w:cs="Times New Roman"/>
                <w:b/>
                <w:bCs/>
                <w:sz w:val="16"/>
                <w:szCs w:val="16"/>
              </w:rPr>
              <w:t>3</w:t>
            </w:r>
          </w:p>
        </w:tc>
        <w:tc>
          <w:tcPr>
            <w:tcW w:w="1012" w:type="dxa"/>
            <w:tcBorders>
              <w:top w:val="nil"/>
              <w:left w:val="nil"/>
              <w:bottom w:val="single" w:sz="4" w:space="0" w:color="auto"/>
              <w:right w:val="single" w:sz="4" w:space="0" w:color="auto"/>
            </w:tcBorders>
            <w:shd w:val="clear" w:color="auto" w:fill="auto"/>
            <w:vAlign w:val="center"/>
            <w:hideMark/>
          </w:tcPr>
          <w:p w14:paraId="16E18714" w14:textId="77777777" w:rsidR="00515FAD" w:rsidRPr="00515FAD" w:rsidRDefault="00515FAD" w:rsidP="00515FAD">
            <w:pPr>
              <w:jc w:val="right"/>
              <w:rPr>
                <w:rFonts w:ascii="Times New Roman" w:eastAsia="Times New Roman" w:hAnsi="Times New Roman" w:cs="Times New Roman"/>
                <w:sz w:val="16"/>
                <w:szCs w:val="16"/>
              </w:rPr>
            </w:pPr>
            <w:r w:rsidRPr="00515FAD">
              <w:rPr>
                <w:rFonts w:ascii="Times New Roman" w:eastAsia="Times New Roman" w:hAnsi="Times New Roman" w:cs="Times New Roman"/>
                <w:sz w:val="16"/>
                <w:szCs w:val="16"/>
              </w:rPr>
              <w:t>6</w:t>
            </w:r>
          </w:p>
        </w:tc>
        <w:tc>
          <w:tcPr>
            <w:tcW w:w="1077" w:type="dxa"/>
            <w:tcBorders>
              <w:top w:val="nil"/>
              <w:left w:val="nil"/>
              <w:bottom w:val="single" w:sz="4" w:space="0" w:color="auto"/>
              <w:right w:val="single" w:sz="4" w:space="0" w:color="auto"/>
            </w:tcBorders>
            <w:shd w:val="clear" w:color="auto" w:fill="auto"/>
            <w:vAlign w:val="center"/>
            <w:hideMark/>
          </w:tcPr>
          <w:p w14:paraId="6507D305" w14:textId="77777777" w:rsidR="00515FAD" w:rsidRPr="00515FAD" w:rsidRDefault="00515FAD" w:rsidP="00515FAD">
            <w:pPr>
              <w:rPr>
                <w:rFonts w:ascii="Times New Roman" w:eastAsia="Times New Roman" w:hAnsi="Times New Roman" w:cs="Times New Roman"/>
                <w:b/>
                <w:bCs/>
                <w:sz w:val="16"/>
                <w:szCs w:val="16"/>
              </w:rPr>
            </w:pPr>
            <w:r w:rsidRPr="00515FAD">
              <w:rPr>
                <w:rFonts w:ascii="Times New Roman" w:eastAsia="Times New Roman" w:hAnsi="Times New Roman" w:cs="Times New Roman"/>
                <w:b/>
                <w:bCs/>
                <w:sz w:val="16"/>
                <w:szCs w:val="16"/>
              </w:rPr>
              <w:t>High</w:t>
            </w:r>
          </w:p>
        </w:tc>
        <w:tc>
          <w:tcPr>
            <w:tcW w:w="2295" w:type="dxa"/>
            <w:gridSpan w:val="2"/>
            <w:tcBorders>
              <w:top w:val="single" w:sz="4" w:space="0" w:color="auto"/>
              <w:left w:val="nil"/>
              <w:bottom w:val="single" w:sz="4" w:space="0" w:color="auto"/>
              <w:right w:val="single" w:sz="4" w:space="0" w:color="auto"/>
            </w:tcBorders>
            <w:shd w:val="clear" w:color="auto" w:fill="auto"/>
            <w:vAlign w:val="center"/>
            <w:hideMark/>
          </w:tcPr>
          <w:p w14:paraId="78374EF7" w14:textId="77777777" w:rsidR="00515FAD" w:rsidRPr="00515FAD" w:rsidRDefault="00515FAD" w:rsidP="00515FAD">
            <w:pPr>
              <w:rPr>
                <w:rFonts w:ascii="Times New Roman" w:eastAsia="Times New Roman" w:hAnsi="Times New Roman" w:cs="Times New Roman"/>
                <w:sz w:val="16"/>
                <w:szCs w:val="16"/>
              </w:rPr>
            </w:pPr>
            <w:r w:rsidRPr="00515FAD">
              <w:rPr>
                <w:rFonts w:ascii="Times New Roman" w:eastAsia="Times New Roman" w:hAnsi="Times New Roman" w:cs="Times New Roman"/>
                <w:sz w:val="16"/>
                <w:szCs w:val="16"/>
              </w:rPr>
              <w:t>Tower tours not to be undertaken under any circumstances</w:t>
            </w:r>
          </w:p>
        </w:tc>
        <w:tc>
          <w:tcPr>
            <w:tcW w:w="1390" w:type="dxa"/>
            <w:tcBorders>
              <w:top w:val="nil"/>
              <w:left w:val="nil"/>
              <w:bottom w:val="single" w:sz="4" w:space="0" w:color="auto"/>
              <w:right w:val="single" w:sz="4" w:space="0" w:color="auto"/>
            </w:tcBorders>
            <w:shd w:val="clear" w:color="auto" w:fill="auto"/>
            <w:vAlign w:val="center"/>
            <w:hideMark/>
          </w:tcPr>
          <w:p w14:paraId="7CDD460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4FD359F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7A2F758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09BDA91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4C0CD5C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5B4BE317"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000000" w:fill="D9D9D9"/>
            <w:vAlign w:val="bottom"/>
            <w:hideMark/>
          </w:tcPr>
          <w:p w14:paraId="4F2571C6"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Trees: </w:t>
            </w:r>
          </w:p>
        </w:tc>
        <w:tc>
          <w:tcPr>
            <w:tcW w:w="1194" w:type="dxa"/>
            <w:tcBorders>
              <w:top w:val="nil"/>
              <w:left w:val="nil"/>
              <w:bottom w:val="single" w:sz="4" w:space="0" w:color="auto"/>
              <w:right w:val="single" w:sz="4" w:space="0" w:color="auto"/>
            </w:tcBorders>
            <w:shd w:val="clear" w:color="000000" w:fill="D9D9D9"/>
            <w:vAlign w:val="bottom"/>
            <w:hideMark/>
          </w:tcPr>
          <w:p w14:paraId="6A8AA486"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Likelihood (L)</w:t>
            </w:r>
          </w:p>
        </w:tc>
        <w:tc>
          <w:tcPr>
            <w:tcW w:w="1252" w:type="dxa"/>
            <w:tcBorders>
              <w:top w:val="nil"/>
              <w:left w:val="nil"/>
              <w:bottom w:val="single" w:sz="4" w:space="0" w:color="auto"/>
              <w:right w:val="single" w:sz="4" w:space="0" w:color="auto"/>
            </w:tcBorders>
            <w:shd w:val="clear" w:color="000000" w:fill="D9D9D9"/>
            <w:vAlign w:val="bottom"/>
            <w:hideMark/>
          </w:tcPr>
          <w:p w14:paraId="63D6A296"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Severity (S)</w:t>
            </w:r>
          </w:p>
        </w:tc>
        <w:tc>
          <w:tcPr>
            <w:tcW w:w="1012" w:type="dxa"/>
            <w:tcBorders>
              <w:top w:val="nil"/>
              <w:left w:val="nil"/>
              <w:bottom w:val="single" w:sz="4" w:space="0" w:color="auto"/>
              <w:right w:val="single" w:sz="4" w:space="0" w:color="auto"/>
            </w:tcBorders>
            <w:shd w:val="clear" w:color="000000" w:fill="D9D9D9"/>
            <w:vAlign w:val="bottom"/>
            <w:hideMark/>
          </w:tcPr>
          <w:p w14:paraId="3C2842A3"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Risk R=LxS</w:t>
            </w:r>
          </w:p>
        </w:tc>
        <w:tc>
          <w:tcPr>
            <w:tcW w:w="1077" w:type="dxa"/>
            <w:tcBorders>
              <w:top w:val="nil"/>
              <w:left w:val="nil"/>
              <w:bottom w:val="single" w:sz="4" w:space="0" w:color="auto"/>
              <w:right w:val="single" w:sz="4" w:space="0" w:color="auto"/>
            </w:tcBorders>
            <w:shd w:val="clear" w:color="000000" w:fill="D9D9D9"/>
            <w:vAlign w:val="bottom"/>
            <w:hideMark/>
          </w:tcPr>
          <w:p w14:paraId="6F914180"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Risk N/A </w:t>
            </w:r>
          </w:p>
        </w:tc>
        <w:tc>
          <w:tcPr>
            <w:tcW w:w="2295" w:type="dxa"/>
            <w:gridSpan w:val="2"/>
            <w:tcBorders>
              <w:top w:val="single" w:sz="4" w:space="0" w:color="auto"/>
              <w:left w:val="nil"/>
              <w:bottom w:val="single" w:sz="4" w:space="0" w:color="auto"/>
              <w:right w:val="single" w:sz="4" w:space="0" w:color="auto"/>
            </w:tcBorders>
            <w:shd w:val="clear" w:color="000000" w:fill="D9D9D9"/>
            <w:vAlign w:val="bottom"/>
            <w:hideMark/>
          </w:tcPr>
          <w:p w14:paraId="328AC6FC"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Existing Precautions in place</w:t>
            </w:r>
          </w:p>
        </w:tc>
        <w:tc>
          <w:tcPr>
            <w:tcW w:w="1390" w:type="dxa"/>
            <w:tcBorders>
              <w:top w:val="nil"/>
              <w:left w:val="nil"/>
              <w:bottom w:val="single" w:sz="4" w:space="0" w:color="auto"/>
              <w:right w:val="single" w:sz="4" w:space="0" w:color="auto"/>
            </w:tcBorders>
            <w:shd w:val="clear" w:color="000000" w:fill="D9D9D9"/>
            <w:vAlign w:val="bottom"/>
            <w:hideMark/>
          </w:tcPr>
          <w:p w14:paraId="11007237"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Additional Precautions required</w:t>
            </w:r>
          </w:p>
        </w:tc>
        <w:tc>
          <w:tcPr>
            <w:tcW w:w="1416" w:type="dxa"/>
            <w:tcBorders>
              <w:top w:val="nil"/>
              <w:left w:val="nil"/>
              <w:bottom w:val="single" w:sz="4" w:space="0" w:color="auto"/>
              <w:right w:val="single" w:sz="4" w:space="0" w:color="auto"/>
            </w:tcBorders>
            <w:shd w:val="clear" w:color="000000" w:fill="D9D9D9"/>
            <w:vAlign w:val="bottom"/>
            <w:hideMark/>
          </w:tcPr>
          <w:p w14:paraId="592A5217"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Who needs to take action</w:t>
            </w:r>
          </w:p>
        </w:tc>
        <w:tc>
          <w:tcPr>
            <w:tcW w:w="1215" w:type="dxa"/>
            <w:tcBorders>
              <w:top w:val="nil"/>
              <w:left w:val="nil"/>
              <w:bottom w:val="single" w:sz="4" w:space="0" w:color="auto"/>
              <w:right w:val="single" w:sz="4" w:space="0" w:color="auto"/>
            </w:tcBorders>
            <w:shd w:val="clear" w:color="000000" w:fill="D9D9D9"/>
            <w:vAlign w:val="bottom"/>
            <w:hideMark/>
          </w:tcPr>
          <w:p w14:paraId="479C1957"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By When</w:t>
            </w:r>
          </w:p>
        </w:tc>
        <w:tc>
          <w:tcPr>
            <w:tcW w:w="697" w:type="dxa"/>
            <w:gridSpan w:val="2"/>
            <w:tcBorders>
              <w:top w:val="nil"/>
              <w:left w:val="nil"/>
              <w:bottom w:val="single" w:sz="4" w:space="0" w:color="auto"/>
              <w:right w:val="single" w:sz="4" w:space="0" w:color="auto"/>
            </w:tcBorders>
            <w:shd w:val="clear" w:color="000000" w:fill="D9D9D9"/>
            <w:vAlign w:val="bottom"/>
            <w:hideMark/>
          </w:tcPr>
          <w:p w14:paraId="4A850867"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Tick when completed</w:t>
            </w:r>
          </w:p>
        </w:tc>
        <w:tc>
          <w:tcPr>
            <w:tcW w:w="1044" w:type="dxa"/>
            <w:tcBorders>
              <w:top w:val="nil"/>
              <w:left w:val="nil"/>
              <w:bottom w:val="single" w:sz="4" w:space="0" w:color="auto"/>
              <w:right w:val="single" w:sz="4" w:space="0" w:color="auto"/>
            </w:tcBorders>
            <w:shd w:val="clear" w:color="000000" w:fill="D9D9D9"/>
            <w:vAlign w:val="bottom"/>
            <w:hideMark/>
          </w:tcPr>
          <w:p w14:paraId="6CA04389"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Completion date</w:t>
            </w:r>
          </w:p>
        </w:tc>
      </w:tr>
      <w:tr w:rsidR="00515FAD" w:rsidRPr="00515FAD" w14:paraId="7A3AAE8E" w14:textId="77777777" w:rsidTr="00515FAD">
        <w:tblPrEx>
          <w:shd w:val="clear" w:color="auto" w:fill="auto"/>
          <w:tblCellMar>
            <w:top w:w="0" w:type="dxa"/>
            <w:left w:w="108" w:type="dxa"/>
            <w:bottom w:w="0" w:type="dxa"/>
            <w:right w:w="108" w:type="dxa"/>
          </w:tblCellMar>
        </w:tblPrEx>
        <w:trPr>
          <w:trHeight w:val="48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0953E12B"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Damaged or displaced trees </w:t>
            </w:r>
          </w:p>
        </w:tc>
        <w:tc>
          <w:tcPr>
            <w:tcW w:w="1194" w:type="dxa"/>
            <w:tcBorders>
              <w:top w:val="nil"/>
              <w:left w:val="nil"/>
              <w:bottom w:val="single" w:sz="4" w:space="0" w:color="auto"/>
              <w:right w:val="single" w:sz="4" w:space="0" w:color="auto"/>
            </w:tcBorders>
            <w:shd w:val="clear" w:color="auto" w:fill="auto"/>
            <w:vAlign w:val="center"/>
            <w:hideMark/>
          </w:tcPr>
          <w:p w14:paraId="71F1F31A"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6A082D65"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56C26CC2"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7BD32BFC"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2295" w:type="dxa"/>
            <w:gridSpan w:val="2"/>
            <w:tcBorders>
              <w:top w:val="single" w:sz="4" w:space="0" w:color="auto"/>
              <w:left w:val="nil"/>
              <w:bottom w:val="single" w:sz="4" w:space="0" w:color="auto"/>
              <w:right w:val="single" w:sz="4" w:space="0" w:color="000000"/>
            </w:tcBorders>
            <w:shd w:val="clear" w:color="auto" w:fill="auto"/>
            <w:vAlign w:val="center"/>
            <w:hideMark/>
          </w:tcPr>
          <w:p w14:paraId="6F4B56C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Trees inspected regularly. Any damaged or displaced trees reported to the chair of the fabric committee or churchwardens.</w:t>
            </w:r>
          </w:p>
        </w:tc>
        <w:tc>
          <w:tcPr>
            <w:tcW w:w="1390" w:type="dxa"/>
            <w:tcBorders>
              <w:top w:val="nil"/>
              <w:left w:val="nil"/>
              <w:bottom w:val="single" w:sz="4" w:space="0" w:color="auto"/>
              <w:right w:val="single" w:sz="4" w:space="0" w:color="auto"/>
            </w:tcBorders>
            <w:shd w:val="clear" w:color="auto" w:fill="auto"/>
            <w:vAlign w:val="center"/>
            <w:hideMark/>
          </w:tcPr>
          <w:p w14:paraId="384C463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612D871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2AA352AC"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56A74C8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6B2EB74B"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07407D14" w14:textId="77777777" w:rsidTr="00515FAD">
        <w:tblPrEx>
          <w:shd w:val="clear" w:color="auto" w:fill="auto"/>
          <w:tblCellMar>
            <w:top w:w="0" w:type="dxa"/>
            <w:left w:w="108" w:type="dxa"/>
            <w:bottom w:w="0" w:type="dxa"/>
            <w:right w:w="108" w:type="dxa"/>
          </w:tblCellMar>
        </w:tblPrEx>
        <w:trPr>
          <w:trHeight w:val="48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38477699"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Protruding tree roots</w:t>
            </w:r>
          </w:p>
        </w:tc>
        <w:tc>
          <w:tcPr>
            <w:tcW w:w="1194" w:type="dxa"/>
            <w:tcBorders>
              <w:top w:val="nil"/>
              <w:left w:val="nil"/>
              <w:bottom w:val="single" w:sz="4" w:space="0" w:color="auto"/>
              <w:right w:val="single" w:sz="4" w:space="0" w:color="auto"/>
            </w:tcBorders>
            <w:shd w:val="clear" w:color="auto" w:fill="auto"/>
            <w:vAlign w:val="center"/>
            <w:hideMark/>
          </w:tcPr>
          <w:p w14:paraId="289D8C8C"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3F259CD8"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20FED6F9"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6B89D364"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2295" w:type="dxa"/>
            <w:gridSpan w:val="2"/>
            <w:tcBorders>
              <w:top w:val="single" w:sz="4" w:space="0" w:color="auto"/>
              <w:left w:val="nil"/>
              <w:bottom w:val="single" w:sz="4" w:space="0" w:color="auto"/>
              <w:right w:val="single" w:sz="4" w:space="0" w:color="000000"/>
            </w:tcBorders>
            <w:shd w:val="clear" w:color="auto" w:fill="auto"/>
            <w:vAlign w:val="center"/>
            <w:hideMark/>
          </w:tcPr>
          <w:p w14:paraId="217F815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Trees inspected regularly. Any protruding tree roots reported to the chair of the fabric committee or churchwardens.</w:t>
            </w:r>
          </w:p>
        </w:tc>
        <w:tc>
          <w:tcPr>
            <w:tcW w:w="1390" w:type="dxa"/>
            <w:tcBorders>
              <w:top w:val="nil"/>
              <w:left w:val="nil"/>
              <w:bottom w:val="single" w:sz="4" w:space="0" w:color="auto"/>
              <w:right w:val="single" w:sz="4" w:space="0" w:color="auto"/>
            </w:tcBorders>
            <w:shd w:val="clear" w:color="auto" w:fill="auto"/>
            <w:vAlign w:val="center"/>
            <w:hideMark/>
          </w:tcPr>
          <w:p w14:paraId="3392A52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1BD59C63"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6CDD3AA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7E2138AB"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5B87E3F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01FBBF7B" w14:textId="77777777" w:rsidTr="00515FAD">
        <w:tblPrEx>
          <w:shd w:val="clear" w:color="auto" w:fill="auto"/>
          <w:tblCellMar>
            <w:top w:w="0" w:type="dxa"/>
            <w:left w:w="108" w:type="dxa"/>
            <w:bottom w:w="0" w:type="dxa"/>
            <w:right w:w="108" w:type="dxa"/>
          </w:tblCellMar>
        </w:tblPrEx>
        <w:trPr>
          <w:trHeight w:val="24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500B2AA7"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Diseased trees</w:t>
            </w:r>
          </w:p>
        </w:tc>
        <w:tc>
          <w:tcPr>
            <w:tcW w:w="1194" w:type="dxa"/>
            <w:tcBorders>
              <w:top w:val="nil"/>
              <w:left w:val="nil"/>
              <w:bottom w:val="single" w:sz="4" w:space="0" w:color="auto"/>
              <w:right w:val="single" w:sz="4" w:space="0" w:color="auto"/>
            </w:tcBorders>
            <w:shd w:val="clear" w:color="auto" w:fill="auto"/>
            <w:vAlign w:val="center"/>
            <w:hideMark/>
          </w:tcPr>
          <w:p w14:paraId="57701FF5"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0386EB4D"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69FD8EA9"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3F56D13F"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2295" w:type="dxa"/>
            <w:gridSpan w:val="2"/>
            <w:tcBorders>
              <w:top w:val="single" w:sz="4" w:space="0" w:color="auto"/>
              <w:left w:val="nil"/>
              <w:bottom w:val="single" w:sz="4" w:space="0" w:color="auto"/>
              <w:right w:val="single" w:sz="4" w:space="0" w:color="000000"/>
            </w:tcBorders>
            <w:shd w:val="clear" w:color="auto" w:fill="auto"/>
            <w:vAlign w:val="center"/>
            <w:hideMark/>
          </w:tcPr>
          <w:p w14:paraId="00A62E4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Trees inspected regularly. Any diseased trees reported to the chair of the fabric committee or churchwardens.</w:t>
            </w:r>
          </w:p>
        </w:tc>
        <w:tc>
          <w:tcPr>
            <w:tcW w:w="1390" w:type="dxa"/>
            <w:tcBorders>
              <w:top w:val="nil"/>
              <w:left w:val="nil"/>
              <w:bottom w:val="single" w:sz="4" w:space="0" w:color="auto"/>
              <w:right w:val="single" w:sz="4" w:space="0" w:color="auto"/>
            </w:tcBorders>
            <w:shd w:val="clear" w:color="auto" w:fill="auto"/>
            <w:vAlign w:val="center"/>
            <w:hideMark/>
          </w:tcPr>
          <w:p w14:paraId="024A7C8B"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7E9881B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3BB4342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0B42C85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1C0B8BB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480DF84F"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000000" w:fill="D9D9D9"/>
            <w:vAlign w:val="bottom"/>
            <w:hideMark/>
          </w:tcPr>
          <w:p w14:paraId="31ED768D"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lastRenderedPageBreak/>
              <w:t xml:space="preserve">Car Park: </w:t>
            </w:r>
          </w:p>
        </w:tc>
        <w:tc>
          <w:tcPr>
            <w:tcW w:w="1194" w:type="dxa"/>
            <w:tcBorders>
              <w:top w:val="nil"/>
              <w:left w:val="nil"/>
              <w:bottom w:val="single" w:sz="4" w:space="0" w:color="auto"/>
              <w:right w:val="single" w:sz="4" w:space="0" w:color="auto"/>
            </w:tcBorders>
            <w:shd w:val="clear" w:color="000000" w:fill="D9D9D9"/>
            <w:vAlign w:val="bottom"/>
            <w:hideMark/>
          </w:tcPr>
          <w:p w14:paraId="7DE9C0C9"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Likelihood (L)</w:t>
            </w:r>
          </w:p>
        </w:tc>
        <w:tc>
          <w:tcPr>
            <w:tcW w:w="1252" w:type="dxa"/>
            <w:tcBorders>
              <w:top w:val="nil"/>
              <w:left w:val="nil"/>
              <w:bottom w:val="single" w:sz="4" w:space="0" w:color="auto"/>
              <w:right w:val="single" w:sz="4" w:space="0" w:color="auto"/>
            </w:tcBorders>
            <w:shd w:val="clear" w:color="000000" w:fill="D9D9D9"/>
            <w:vAlign w:val="bottom"/>
            <w:hideMark/>
          </w:tcPr>
          <w:p w14:paraId="0B95CD64"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Severity (S)</w:t>
            </w:r>
          </w:p>
        </w:tc>
        <w:tc>
          <w:tcPr>
            <w:tcW w:w="1012" w:type="dxa"/>
            <w:tcBorders>
              <w:top w:val="nil"/>
              <w:left w:val="nil"/>
              <w:bottom w:val="single" w:sz="4" w:space="0" w:color="auto"/>
              <w:right w:val="single" w:sz="4" w:space="0" w:color="auto"/>
            </w:tcBorders>
            <w:shd w:val="clear" w:color="000000" w:fill="D9D9D9"/>
            <w:vAlign w:val="bottom"/>
            <w:hideMark/>
          </w:tcPr>
          <w:p w14:paraId="0CF53E3D"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Risk R=LxS</w:t>
            </w:r>
          </w:p>
        </w:tc>
        <w:tc>
          <w:tcPr>
            <w:tcW w:w="1077" w:type="dxa"/>
            <w:tcBorders>
              <w:top w:val="nil"/>
              <w:left w:val="nil"/>
              <w:bottom w:val="single" w:sz="4" w:space="0" w:color="auto"/>
              <w:right w:val="single" w:sz="4" w:space="0" w:color="auto"/>
            </w:tcBorders>
            <w:shd w:val="clear" w:color="000000" w:fill="D9D9D9"/>
            <w:vAlign w:val="bottom"/>
            <w:hideMark/>
          </w:tcPr>
          <w:p w14:paraId="37615385"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Risk N/A </w:t>
            </w:r>
          </w:p>
        </w:tc>
        <w:tc>
          <w:tcPr>
            <w:tcW w:w="2295" w:type="dxa"/>
            <w:gridSpan w:val="2"/>
            <w:tcBorders>
              <w:top w:val="single" w:sz="4" w:space="0" w:color="auto"/>
              <w:left w:val="nil"/>
              <w:bottom w:val="single" w:sz="4" w:space="0" w:color="auto"/>
              <w:right w:val="single" w:sz="4" w:space="0" w:color="auto"/>
            </w:tcBorders>
            <w:shd w:val="clear" w:color="000000" w:fill="D9D9D9"/>
            <w:vAlign w:val="bottom"/>
            <w:hideMark/>
          </w:tcPr>
          <w:p w14:paraId="2BCDF959"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Existing Precautions in place</w:t>
            </w:r>
          </w:p>
        </w:tc>
        <w:tc>
          <w:tcPr>
            <w:tcW w:w="1390" w:type="dxa"/>
            <w:tcBorders>
              <w:top w:val="nil"/>
              <w:left w:val="nil"/>
              <w:bottom w:val="single" w:sz="4" w:space="0" w:color="auto"/>
              <w:right w:val="single" w:sz="4" w:space="0" w:color="auto"/>
            </w:tcBorders>
            <w:shd w:val="clear" w:color="000000" w:fill="D9D9D9"/>
            <w:vAlign w:val="bottom"/>
            <w:hideMark/>
          </w:tcPr>
          <w:p w14:paraId="17E3919E"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Additional Precautions required</w:t>
            </w:r>
          </w:p>
        </w:tc>
        <w:tc>
          <w:tcPr>
            <w:tcW w:w="1416" w:type="dxa"/>
            <w:tcBorders>
              <w:top w:val="nil"/>
              <w:left w:val="nil"/>
              <w:bottom w:val="single" w:sz="4" w:space="0" w:color="auto"/>
              <w:right w:val="single" w:sz="4" w:space="0" w:color="auto"/>
            </w:tcBorders>
            <w:shd w:val="clear" w:color="000000" w:fill="D9D9D9"/>
            <w:vAlign w:val="bottom"/>
            <w:hideMark/>
          </w:tcPr>
          <w:p w14:paraId="10561C6A"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Who needs to take action</w:t>
            </w:r>
          </w:p>
        </w:tc>
        <w:tc>
          <w:tcPr>
            <w:tcW w:w="1215" w:type="dxa"/>
            <w:tcBorders>
              <w:top w:val="nil"/>
              <w:left w:val="nil"/>
              <w:bottom w:val="single" w:sz="4" w:space="0" w:color="auto"/>
              <w:right w:val="single" w:sz="4" w:space="0" w:color="auto"/>
            </w:tcBorders>
            <w:shd w:val="clear" w:color="000000" w:fill="D9D9D9"/>
            <w:vAlign w:val="bottom"/>
            <w:hideMark/>
          </w:tcPr>
          <w:p w14:paraId="528CC2F5"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By When</w:t>
            </w:r>
          </w:p>
        </w:tc>
        <w:tc>
          <w:tcPr>
            <w:tcW w:w="697" w:type="dxa"/>
            <w:gridSpan w:val="2"/>
            <w:tcBorders>
              <w:top w:val="nil"/>
              <w:left w:val="nil"/>
              <w:bottom w:val="single" w:sz="4" w:space="0" w:color="auto"/>
              <w:right w:val="single" w:sz="4" w:space="0" w:color="auto"/>
            </w:tcBorders>
            <w:shd w:val="clear" w:color="000000" w:fill="D9D9D9"/>
            <w:vAlign w:val="bottom"/>
            <w:hideMark/>
          </w:tcPr>
          <w:p w14:paraId="7D201089"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Tick when completed</w:t>
            </w:r>
          </w:p>
        </w:tc>
        <w:tc>
          <w:tcPr>
            <w:tcW w:w="1044" w:type="dxa"/>
            <w:tcBorders>
              <w:top w:val="nil"/>
              <w:left w:val="nil"/>
              <w:bottom w:val="single" w:sz="4" w:space="0" w:color="auto"/>
              <w:right w:val="single" w:sz="4" w:space="0" w:color="auto"/>
            </w:tcBorders>
            <w:shd w:val="clear" w:color="000000" w:fill="D9D9D9"/>
            <w:vAlign w:val="bottom"/>
            <w:hideMark/>
          </w:tcPr>
          <w:p w14:paraId="52274850"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Completion date</w:t>
            </w:r>
          </w:p>
        </w:tc>
      </w:tr>
      <w:tr w:rsidR="00515FAD" w:rsidRPr="00515FAD" w14:paraId="6315D50B"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5AFBC0F8"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Entrance and exits not clearly marked </w:t>
            </w:r>
          </w:p>
        </w:tc>
        <w:tc>
          <w:tcPr>
            <w:tcW w:w="1194" w:type="dxa"/>
            <w:tcBorders>
              <w:top w:val="nil"/>
              <w:left w:val="nil"/>
              <w:bottom w:val="single" w:sz="4" w:space="0" w:color="auto"/>
              <w:right w:val="single" w:sz="4" w:space="0" w:color="auto"/>
            </w:tcBorders>
            <w:shd w:val="clear" w:color="000000" w:fill="F2F2F2"/>
            <w:vAlign w:val="center"/>
            <w:hideMark/>
          </w:tcPr>
          <w:p w14:paraId="0726D4DF"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252" w:type="dxa"/>
            <w:tcBorders>
              <w:top w:val="nil"/>
              <w:left w:val="nil"/>
              <w:bottom w:val="single" w:sz="4" w:space="0" w:color="auto"/>
              <w:right w:val="single" w:sz="4" w:space="0" w:color="auto"/>
            </w:tcBorders>
            <w:shd w:val="clear" w:color="000000" w:fill="F2F2F2"/>
            <w:vAlign w:val="center"/>
            <w:hideMark/>
          </w:tcPr>
          <w:p w14:paraId="77C11C44"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12" w:type="dxa"/>
            <w:tcBorders>
              <w:top w:val="nil"/>
              <w:left w:val="nil"/>
              <w:bottom w:val="single" w:sz="4" w:space="0" w:color="auto"/>
              <w:right w:val="single" w:sz="4" w:space="0" w:color="auto"/>
            </w:tcBorders>
            <w:shd w:val="clear" w:color="000000" w:fill="F2F2F2"/>
            <w:vAlign w:val="center"/>
            <w:hideMark/>
          </w:tcPr>
          <w:p w14:paraId="466651D1"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77" w:type="dxa"/>
            <w:tcBorders>
              <w:top w:val="nil"/>
              <w:left w:val="nil"/>
              <w:bottom w:val="single" w:sz="4" w:space="0" w:color="auto"/>
              <w:right w:val="single" w:sz="4" w:space="0" w:color="auto"/>
            </w:tcBorders>
            <w:shd w:val="clear" w:color="000000" w:fill="F2F2F2"/>
            <w:vAlign w:val="center"/>
            <w:hideMark/>
          </w:tcPr>
          <w:p w14:paraId="5E5D952B"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N/A</w:t>
            </w:r>
          </w:p>
        </w:tc>
        <w:tc>
          <w:tcPr>
            <w:tcW w:w="1025" w:type="dxa"/>
            <w:tcBorders>
              <w:top w:val="nil"/>
              <w:left w:val="nil"/>
              <w:bottom w:val="single" w:sz="4" w:space="0" w:color="auto"/>
              <w:right w:val="single" w:sz="4" w:space="0" w:color="auto"/>
            </w:tcBorders>
            <w:shd w:val="clear" w:color="000000" w:fill="F2F2F2"/>
            <w:vAlign w:val="center"/>
            <w:hideMark/>
          </w:tcPr>
          <w:p w14:paraId="47306F1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000000" w:fill="F2F2F2"/>
            <w:vAlign w:val="center"/>
            <w:hideMark/>
          </w:tcPr>
          <w:p w14:paraId="28225804"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000000" w:fill="F2F2F2"/>
            <w:vAlign w:val="center"/>
            <w:hideMark/>
          </w:tcPr>
          <w:p w14:paraId="48974DB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000000" w:fill="F2F2F2"/>
            <w:vAlign w:val="center"/>
            <w:hideMark/>
          </w:tcPr>
          <w:p w14:paraId="6F8C810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000000" w:fill="F2F2F2"/>
            <w:vAlign w:val="center"/>
            <w:hideMark/>
          </w:tcPr>
          <w:p w14:paraId="7C3DC6F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000000" w:fill="F2F2F2"/>
            <w:vAlign w:val="center"/>
            <w:hideMark/>
          </w:tcPr>
          <w:p w14:paraId="69062C1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000000" w:fill="F2F2F2"/>
            <w:vAlign w:val="center"/>
            <w:hideMark/>
          </w:tcPr>
          <w:p w14:paraId="2CD784F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77CBBECF" w14:textId="77777777" w:rsidTr="00515FAD">
        <w:tblPrEx>
          <w:shd w:val="clear" w:color="auto" w:fill="auto"/>
          <w:tblCellMar>
            <w:top w:w="0" w:type="dxa"/>
            <w:left w:w="108" w:type="dxa"/>
            <w:bottom w:w="0" w:type="dxa"/>
            <w:right w:w="108" w:type="dxa"/>
          </w:tblCellMar>
        </w:tblPrEx>
        <w:trPr>
          <w:trHeight w:val="24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579AFFDB"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Poor lighting </w:t>
            </w:r>
          </w:p>
        </w:tc>
        <w:tc>
          <w:tcPr>
            <w:tcW w:w="1194" w:type="dxa"/>
            <w:tcBorders>
              <w:top w:val="nil"/>
              <w:left w:val="nil"/>
              <w:bottom w:val="single" w:sz="4" w:space="0" w:color="auto"/>
              <w:right w:val="single" w:sz="4" w:space="0" w:color="auto"/>
            </w:tcBorders>
            <w:shd w:val="clear" w:color="000000" w:fill="F2F2F2"/>
            <w:vAlign w:val="center"/>
            <w:hideMark/>
          </w:tcPr>
          <w:p w14:paraId="70564DDF"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252" w:type="dxa"/>
            <w:tcBorders>
              <w:top w:val="nil"/>
              <w:left w:val="nil"/>
              <w:bottom w:val="single" w:sz="4" w:space="0" w:color="auto"/>
              <w:right w:val="single" w:sz="4" w:space="0" w:color="auto"/>
            </w:tcBorders>
            <w:shd w:val="clear" w:color="000000" w:fill="F2F2F2"/>
            <w:vAlign w:val="center"/>
            <w:hideMark/>
          </w:tcPr>
          <w:p w14:paraId="39F651A2"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12" w:type="dxa"/>
            <w:tcBorders>
              <w:top w:val="nil"/>
              <w:left w:val="nil"/>
              <w:bottom w:val="single" w:sz="4" w:space="0" w:color="auto"/>
              <w:right w:val="single" w:sz="4" w:space="0" w:color="auto"/>
            </w:tcBorders>
            <w:shd w:val="clear" w:color="000000" w:fill="F2F2F2"/>
            <w:vAlign w:val="center"/>
            <w:hideMark/>
          </w:tcPr>
          <w:p w14:paraId="39A683CD"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77" w:type="dxa"/>
            <w:tcBorders>
              <w:top w:val="nil"/>
              <w:left w:val="nil"/>
              <w:bottom w:val="single" w:sz="4" w:space="0" w:color="auto"/>
              <w:right w:val="single" w:sz="4" w:space="0" w:color="auto"/>
            </w:tcBorders>
            <w:shd w:val="clear" w:color="000000" w:fill="F2F2F2"/>
            <w:vAlign w:val="center"/>
            <w:hideMark/>
          </w:tcPr>
          <w:p w14:paraId="441B220B"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N/A</w:t>
            </w:r>
          </w:p>
        </w:tc>
        <w:tc>
          <w:tcPr>
            <w:tcW w:w="1025" w:type="dxa"/>
            <w:tcBorders>
              <w:top w:val="nil"/>
              <w:left w:val="nil"/>
              <w:bottom w:val="single" w:sz="4" w:space="0" w:color="auto"/>
              <w:right w:val="single" w:sz="4" w:space="0" w:color="auto"/>
            </w:tcBorders>
            <w:shd w:val="clear" w:color="000000" w:fill="F2F2F2"/>
            <w:vAlign w:val="center"/>
            <w:hideMark/>
          </w:tcPr>
          <w:p w14:paraId="5FF5E04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000000" w:fill="F2F2F2"/>
            <w:vAlign w:val="center"/>
            <w:hideMark/>
          </w:tcPr>
          <w:p w14:paraId="76A9ED4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000000" w:fill="F2F2F2"/>
            <w:vAlign w:val="center"/>
            <w:hideMark/>
          </w:tcPr>
          <w:p w14:paraId="7001267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000000" w:fill="F2F2F2"/>
            <w:vAlign w:val="center"/>
            <w:hideMark/>
          </w:tcPr>
          <w:p w14:paraId="772E9E4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000000" w:fill="F2F2F2"/>
            <w:vAlign w:val="center"/>
            <w:hideMark/>
          </w:tcPr>
          <w:p w14:paraId="527B7A1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000000" w:fill="F2F2F2"/>
            <w:vAlign w:val="center"/>
            <w:hideMark/>
          </w:tcPr>
          <w:p w14:paraId="66078BE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000000" w:fill="F2F2F2"/>
            <w:vAlign w:val="center"/>
            <w:hideMark/>
          </w:tcPr>
          <w:p w14:paraId="4A8F5564"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71028137" w14:textId="77777777" w:rsidTr="00515FAD">
        <w:tblPrEx>
          <w:shd w:val="clear" w:color="auto" w:fill="auto"/>
          <w:tblCellMar>
            <w:top w:w="0" w:type="dxa"/>
            <w:left w:w="108" w:type="dxa"/>
            <w:bottom w:w="0" w:type="dxa"/>
            <w:right w:w="108" w:type="dxa"/>
          </w:tblCellMar>
        </w:tblPrEx>
        <w:trPr>
          <w:trHeight w:val="24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5E63F11A"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Potholes </w:t>
            </w:r>
          </w:p>
        </w:tc>
        <w:tc>
          <w:tcPr>
            <w:tcW w:w="1194" w:type="dxa"/>
            <w:tcBorders>
              <w:top w:val="nil"/>
              <w:left w:val="nil"/>
              <w:bottom w:val="single" w:sz="4" w:space="0" w:color="auto"/>
              <w:right w:val="single" w:sz="4" w:space="0" w:color="auto"/>
            </w:tcBorders>
            <w:shd w:val="clear" w:color="000000" w:fill="F2F2F2"/>
            <w:vAlign w:val="center"/>
            <w:hideMark/>
          </w:tcPr>
          <w:p w14:paraId="3B254D7C"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252" w:type="dxa"/>
            <w:tcBorders>
              <w:top w:val="nil"/>
              <w:left w:val="nil"/>
              <w:bottom w:val="single" w:sz="4" w:space="0" w:color="auto"/>
              <w:right w:val="single" w:sz="4" w:space="0" w:color="auto"/>
            </w:tcBorders>
            <w:shd w:val="clear" w:color="000000" w:fill="F2F2F2"/>
            <w:vAlign w:val="center"/>
            <w:hideMark/>
          </w:tcPr>
          <w:p w14:paraId="211A5C20"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12" w:type="dxa"/>
            <w:tcBorders>
              <w:top w:val="nil"/>
              <w:left w:val="nil"/>
              <w:bottom w:val="single" w:sz="4" w:space="0" w:color="auto"/>
              <w:right w:val="single" w:sz="4" w:space="0" w:color="auto"/>
            </w:tcBorders>
            <w:shd w:val="clear" w:color="000000" w:fill="F2F2F2"/>
            <w:vAlign w:val="center"/>
            <w:hideMark/>
          </w:tcPr>
          <w:p w14:paraId="0B4CF572"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77" w:type="dxa"/>
            <w:tcBorders>
              <w:top w:val="nil"/>
              <w:left w:val="nil"/>
              <w:bottom w:val="single" w:sz="4" w:space="0" w:color="auto"/>
              <w:right w:val="single" w:sz="4" w:space="0" w:color="auto"/>
            </w:tcBorders>
            <w:shd w:val="clear" w:color="000000" w:fill="F2F2F2"/>
            <w:vAlign w:val="center"/>
            <w:hideMark/>
          </w:tcPr>
          <w:p w14:paraId="2270C446"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N/A</w:t>
            </w:r>
          </w:p>
        </w:tc>
        <w:tc>
          <w:tcPr>
            <w:tcW w:w="1025" w:type="dxa"/>
            <w:tcBorders>
              <w:top w:val="nil"/>
              <w:left w:val="nil"/>
              <w:bottom w:val="single" w:sz="4" w:space="0" w:color="auto"/>
              <w:right w:val="single" w:sz="4" w:space="0" w:color="auto"/>
            </w:tcBorders>
            <w:shd w:val="clear" w:color="000000" w:fill="F2F2F2"/>
            <w:vAlign w:val="center"/>
            <w:hideMark/>
          </w:tcPr>
          <w:p w14:paraId="5B266B33"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000000" w:fill="F2F2F2"/>
            <w:vAlign w:val="center"/>
            <w:hideMark/>
          </w:tcPr>
          <w:p w14:paraId="6BEB5F1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000000" w:fill="F2F2F2"/>
            <w:vAlign w:val="center"/>
            <w:hideMark/>
          </w:tcPr>
          <w:p w14:paraId="3FABCDD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000000" w:fill="F2F2F2"/>
            <w:vAlign w:val="center"/>
            <w:hideMark/>
          </w:tcPr>
          <w:p w14:paraId="3D04C53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000000" w:fill="F2F2F2"/>
            <w:vAlign w:val="center"/>
            <w:hideMark/>
          </w:tcPr>
          <w:p w14:paraId="7B0F92F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000000" w:fill="F2F2F2"/>
            <w:vAlign w:val="center"/>
            <w:hideMark/>
          </w:tcPr>
          <w:p w14:paraId="1F861DD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000000" w:fill="F2F2F2"/>
            <w:vAlign w:val="center"/>
            <w:hideMark/>
          </w:tcPr>
          <w:p w14:paraId="7732C02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4717B181"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000000" w:fill="D9D9D9"/>
            <w:vAlign w:val="bottom"/>
            <w:hideMark/>
          </w:tcPr>
          <w:p w14:paraId="08240E4D"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Electricity: </w:t>
            </w:r>
          </w:p>
        </w:tc>
        <w:tc>
          <w:tcPr>
            <w:tcW w:w="1194" w:type="dxa"/>
            <w:tcBorders>
              <w:top w:val="nil"/>
              <w:left w:val="nil"/>
              <w:bottom w:val="single" w:sz="4" w:space="0" w:color="auto"/>
              <w:right w:val="single" w:sz="4" w:space="0" w:color="auto"/>
            </w:tcBorders>
            <w:shd w:val="clear" w:color="000000" w:fill="D9D9D9"/>
            <w:vAlign w:val="bottom"/>
            <w:hideMark/>
          </w:tcPr>
          <w:p w14:paraId="6A454210"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Likelihood (L)</w:t>
            </w:r>
          </w:p>
        </w:tc>
        <w:tc>
          <w:tcPr>
            <w:tcW w:w="1252" w:type="dxa"/>
            <w:tcBorders>
              <w:top w:val="nil"/>
              <w:left w:val="nil"/>
              <w:bottom w:val="single" w:sz="4" w:space="0" w:color="auto"/>
              <w:right w:val="single" w:sz="4" w:space="0" w:color="auto"/>
            </w:tcBorders>
            <w:shd w:val="clear" w:color="000000" w:fill="D9D9D9"/>
            <w:vAlign w:val="bottom"/>
            <w:hideMark/>
          </w:tcPr>
          <w:p w14:paraId="7E045273"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Severity (S)</w:t>
            </w:r>
          </w:p>
        </w:tc>
        <w:tc>
          <w:tcPr>
            <w:tcW w:w="1012" w:type="dxa"/>
            <w:tcBorders>
              <w:top w:val="nil"/>
              <w:left w:val="nil"/>
              <w:bottom w:val="single" w:sz="4" w:space="0" w:color="auto"/>
              <w:right w:val="single" w:sz="4" w:space="0" w:color="auto"/>
            </w:tcBorders>
            <w:shd w:val="clear" w:color="000000" w:fill="D9D9D9"/>
            <w:vAlign w:val="bottom"/>
            <w:hideMark/>
          </w:tcPr>
          <w:p w14:paraId="06DC0289"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Risk R=LxS</w:t>
            </w:r>
          </w:p>
        </w:tc>
        <w:tc>
          <w:tcPr>
            <w:tcW w:w="1077" w:type="dxa"/>
            <w:tcBorders>
              <w:top w:val="nil"/>
              <w:left w:val="nil"/>
              <w:bottom w:val="single" w:sz="4" w:space="0" w:color="auto"/>
              <w:right w:val="single" w:sz="4" w:space="0" w:color="auto"/>
            </w:tcBorders>
            <w:shd w:val="clear" w:color="000000" w:fill="D9D9D9"/>
            <w:vAlign w:val="bottom"/>
            <w:hideMark/>
          </w:tcPr>
          <w:p w14:paraId="415A05E1"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Risk N/A </w:t>
            </w:r>
          </w:p>
        </w:tc>
        <w:tc>
          <w:tcPr>
            <w:tcW w:w="2295" w:type="dxa"/>
            <w:gridSpan w:val="2"/>
            <w:tcBorders>
              <w:top w:val="single" w:sz="4" w:space="0" w:color="auto"/>
              <w:left w:val="nil"/>
              <w:bottom w:val="single" w:sz="4" w:space="0" w:color="auto"/>
              <w:right w:val="single" w:sz="4" w:space="0" w:color="auto"/>
            </w:tcBorders>
            <w:shd w:val="clear" w:color="000000" w:fill="D9D9D9"/>
            <w:vAlign w:val="bottom"/>
            <w:hideMark/>
          </w:tcPr>
          <w:p w14:paraId="35A066D9"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Existing Precautions in place</w:t>
            </w:r>
          </w:p>
        </w:tc>
        <w:tc>
          <w:tcPr>
            <w:tcW w:w="1390" w:type="dxa"/>
            <w:tcBorders>
              <w:top w:val="nil"/>
              <w:left w:val="nil"/>
              <w:bottom w:val="single" w:sz="4" w:space="0" w:color="auto"/>
              <w:right w:val="single" w:sz="4" w:space="0" w:color="auto"/>
            </w:tcBorders>
            <w:shd w:val="clear" w:color="000000" w:fill="D9D9D9"/>
            <w:vAlign w:val="bottom"/>
            <w:hideMark/>
          </w:tcPr>
          <w:p w14:paraId="65967210"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Additional Precautions required</w:t>
            </w:r>
          </w:p>
        </w:tc>
        <w:tc>
          <w:tcPr>
            <w:tcW w:w="1416" w:type="dxa"/>
            <w:tcBorders>
              <w:top w:val="nil"/>
              <w:left w:val="nil"/>
              <w:bottom w:val="single" w:sz="4" w:space="0" w:color="auto"/>
              <w:right w:val="single" w:sz="4" w:space="0" w:color="auto"/>
            </w:tcBorders>
            <w:shd w:val="clear" w:color="000000" w:fill="D9D9D9"/>
            <w:vAlign w:val="bottom"/>
            <w:hideMark/>
          </w:tcPr>
          <w:p w14:paraId="57A2CAD8"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Who needs to take action</w:t>
            </w:r>
          </w:p>
        </w:tc>
        <w:tc>
          <w:tcPr>
            <w:tcW w:w="1215" w:type="dxa"/>
            <w:tcBorders>
              <w:top w:val="nil"/>
              <w:left w:val="nil"/>
              <w:bottom w:val="single" w:sz="4" w:space="0" w:color="auto"/>
              <w:right w:val="single" w:sz="4" w:space="0" w:color="auto"/>
            </w:tcBorders>
            <w:shd w:val="clear" w:color="000000" w:fill="D9D9D9"/>
            <w:vAlign w:val="bottom"/>
            <w:hideMark/>
          </w:tcPr>
          <w:p w14:paraId="1B4CA40D"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By When</w:t>
            </w:r>
          </w:p>
        </w:tc>
        <w:tc>
          <w:tcPr>
            <w:tcW w:w="697" w:type="dxa"/>
            <w:gridSpan w:val="2"/>
            <w:tcBorders>
              <w:top w:val="nil"/>
              <w:left w:val="nil"/>
              <w:bottom w:val="single" w:sz="4" w:space="0" w:color="auto"/>
              <w:right w:val="single" w:sz="4" w:space="0" w:color="auto"/>
            </w:tcBorders>
            <w:shd w:val="clear" w:color="000000" w:fill="D9D9D9"/>
            <w:vAlign w:val="bottom"/>
            <w:hideMark/>
          </w:tcPr>
          <w:p w14:paraId="663E498F"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Tick when completed</w:t>
            </w:r>
          </w:p>
        </w:tc>
        <w:tc>
          <w:tcPr>
            <w:tcW w:w="1044" w:type="dxa"/>
            <w:tcBorders>
              <w:top w:val="nil"/>
              <w:left w:val="nil"/>
              <w:bottom w:val="single" w:sz="4" w:space="0" w:color="auto"/>
              <w:right w:val="single" w:sz="4" w:space="0" w:color="auto"/>
            </w:tcBorders>
            <w:shd w:val="clear" w:color="000000" w:fill="D9D9D9"/>
            <w:vAlign w:val="bottom"/>
            <w:hideMark/>
          </w:tcPr>
          <w:p w14:paraId="7E98CDAF"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Completion date</w:t>
            </w:r>
          </w:p>
        </w:tc>
      </w:tr>
      <w:tr w:rsidR="00515FAD" w:rsidRPr="00515FAD" w14:paraId="0C2CB1E7"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7301704F"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Faulty or damaged fixed wiring</w:t>
            </w:r>
          </w:p>
        </w:tc>
        <w:tc>
          <w:tcPr>
            <w:tcW w:w="1194" w:type="dxa"/>
            <w:tcBorders>
              <w:top w:val="nil"/>
              <w:left w:val="nil"/>
              <w:bottom w:val="single" w:sz="4" w:space="0" w:color="auto"/>
              <w:right w:val="single" w:sz="4" w:space="0" w:color="auto"/>
            </w:tcBorders>
            <w:shd w:val="clear" w:color="000000" w:fill="F2F2F2"/>
            <w:vAlign w:val="center"/>
            <w:hideMark/>
          </w:tcPr>
          <w:p w14:paraId="193E8DB9"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252" w:type="dxa"/>
            <w:tcBorders>
              <w:top w:val="nil"/>
              <w:left w:val="nil"/>
              <w:bottom w:val="single" w:sz="4" w:space="0" w:color="auto"/>
              <w:right w:val="single" w:sz="4" w:space="0" w:color="auto"/>
            </w:tcBorders>
            <w:shd w:val="clear" w:color="000000" w:fill="F2F2F2"/>
            <w:vAlign w:val="center"/>
            <w:hideMark/>
          </w:tcPr>
          <w:p w14:paraId="0FCFB1F9"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12" w:type="dxa"/>
            <w:tcBorders>
              <w:top w:val="nil"/>
              <w:left w:val="nil"/>
              <w:bottom w:val="single" w:sz="4" w:space="0" w:color="auto"/>
              <w:right w:val="single" w:sz="4" w:space="0" w:color="auto"/>
            </w:tcBorders>
            <w:shd w:val="clear" w:color="000000" w:fill="F2F2F2"/>
            <w:vAlign w:val="center"/>
            <w:hideMark/>
          </w:tcPr>
          <w:p w14:paraId="2DEB670A"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77" w:type="dxa"/>
            <w:tcBorders>
              <w:top w:val="nil"/>
              <w:left w:val="nil"/>
              <w:bottom w:val="single" w:sz="4" w:space="0" w:color="auto"/>
              <w:right w:val="single" w:sz="4" w:space="0" w:color="auto"/>
            </w:tcBorders>
            <w:shd w:val="clear" w:color="000000" w:fill="F2F2F2"/>
            <w:vAlign w:val="center"/>
            <w:hideMark/>
          </w:tcPr>
          <w:p w14:paraId="3ADCAC58"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N/A</w:t>
            </w:r>
          </w:p>
        </w:tc>
        <w:tc>
          <w:tcPr>
            <w:tcW w:w="1025" w:type="dxa"/>
            <w:tcBorders>
              <w:top w:val="nil"/>
              <w:left w:val="nil"/>
              <w:bottom w:val="single" w:sz="4" w:space="0" w:color="auto"/>
              <w:right w:val="single" w:sz="4" w:space="0" w:color="auto"/>
            </w:tcBorders>
            <w:shd w:val="clear" w:color="000000" w:fill="F2F2F2"/>
            <w:vAlign w:val="center"/>
            <w:hideMark/>
          </w:tcPr>
          <w:p w14:paraId="3ECC914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000000" w:fill="F2F2F2"/>
            <w:vAlign w:val="center"/>
            <w:hideMark/>
          </w:tcPr>
          <w:p w14:paraId="48EDF41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000000" w:fill="F2F2F2"/>
            <w:vAlign w:val="center"/>
            <w:hideMark/>
          </w:tcPr>
          <w:p w14:paraId="6BB9B8AC"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000000" w:fill="F2F2F2"/>
            <w:vAlign w:val="center"/>
            <w:hideMark/>
          </w:tcPr>
          <w:p w14:paraId="4EEE7FA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000000" w:fill="F2F2F2"/>
            <w:vAlign w:val="center"/>
            <w:hideMark/>
          </w:tcPr>
          <w:p w14:paraId="2EA48D3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000000" w:fill="F2F2F2"/>
            <w:vAlign w:val="center"/>
            <w:hideMark/>
          </w:tcPr>
          <w:p w14:paraId="79CAB63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000000" w:fill="F2F2F2"/>
            <w:vAlign w:val="center"/>
            <w:hideMark/>
          </w:tcPr>
          <w:p w14:paraId="70BC8AFB"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47107446" w14:textId="77777777" w:rsidTr="00515FAD">
        <w:tblPrEx>
          <w:shd w:val="clear" w:color="auto" w:fill="auto"/>
          <w:tblCellMar>
            <w:top w:w="0" w:type="dxa"/>
            <w:left w:w="108" w:type="dxa"/>
            <w:bottom w:w="0" w:type="dxa"/>
            <w:right w:w="108" w:type="dxa"/>
          </w:tblCellMar>
        </w:tblPrEx>
        <w:trPr>
          <w:trHeight w:val="48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29B1A1FE"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Faulty, damaged or unauthorised </w:t>
            </w:r>
          </w:p>
        </w:tc>
        <w:tc>
          <w:tcPr>
            <w:tcW w:w="1194" w:type="dxa"/>
            <w:tcBorders>
              <w:top w:val="nil"/>
              <w:left w:val="nil"/>
              <w:bottom w:val="single" w:sz="4" w:space="0" w:color="auto"/>
              <w:right w:val="single" w:sz="4" w:space="0" w:color="auto"/>
            </w:tcBorders>
            <w:shd w:val="clear" w:color="000000" w:fill="F2F2F2"/>
            <w:vAlign w:val="center"/>
            <w:hideMark/>
          </w:tcPr>
          <w:p w14:paraId="1EA05428"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252" w:type="dxa"/>
            <w:tcBorders>
              <w:top w:val="nil"/>
              <w:left w:val="nil"/>
              <w:bottom w:val="single" w:sz="4" w:space="0" w:color="auto"/>
              <w:right w:val="single" w:sz="4" w:space="0" w:color="auto"/>
            </w:tcBorders>
            <w:shd w:val="clear" w:color="000000" w:fill="F2F2F2"/>
            <w:vAlign w:val="center"/>
            <w:hideMark/>
          </w:tcPr>
          <w:p w14:paraId="07C955EE"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12" w:type="dxa"/>
            <w:tcBorders>
              <w:top w:val="nil"/>
              <w:left w:val="nil"/>
              <w:bottom w:val="single" w:sz="4" w:space="0" w:color="auto"/>
              <w:right w:val="single" w:sz="4" w:space="0" w:color="auto"/>
            </w:tcBorders>
            <w:shd w:val="clear" w:color="000000" w:fill="F2F2F2"/>
            <w:vAlign w:val="center"/>
            <w:hideMark/>
          </w:tcPr>
          <w:p w14:paraId="51F2454E"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77" w:type="dxa"/>
            <w:tcBorders>
              <w:top w:val="nil"/>
              <w:left w:val="nil"/>
              <w:bottom w:val="single" w:sz="4" w:space="0" w:color="auto"/>
              <w:right w:val="single" w:sz="4" w:space="0" w:color="auto"/>
            </w:tcBorders>
            <w:shd w:val="clear" w:color="000000" w:fill="F2F2F2"/>
            <w:vAlign w:val="center"/>
            <w:hideMark/>
          </w:tcPr>
          <w:p w14:paraId="5659A3DE"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N/A</w:t>
            </w:r>
          </w:p>
        </w:tc>
        <w:tc>
          <w:tcPr>
            <w:tcW w:w="1025" w:type="dxa"/>
            <w:tcBorders>
              <w:top w:val="nil"/>
              <w:left w:val="nil"/>
              <w:bottom w:val="single" w:sz="4" w:space="0" w:color="auto"/>
              <w:right w:val="single" w:sz="4" w:space="0" w:color="auto"/>
            </w:tcBorders>
            <w:shd w:val="clear" w:color="000000" w:fill="F2F2F2"/>
            <w:vAlign w:val="center"/>
            <w:hideMark/>
          </w:tcPr>
          <w:p w14:paraId="47F05004"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000000" w:fill="F2F2F2"/>
            <w:vAlign w:val="center"/>
            <w:hideMark/>
          </w:tcPr>
          <w:p w14:paraId="693A978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000000" w:fill="F2F2F2"/>
            <w:vAlign w:val="center"/>
            <w:hideMark/>
          </w:tcPr>
          <w:p w14:paraId="07D3C30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000000" w:fill="F2F2F2"/>
            <w:vAlign w:val="center"/>
            <w:hideMark/>
          </w:tcPr>
          <w:p w14:paraId="61ECB03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000000" w:fill="F2F2F2"/>
            <w:vAlign w:val="center"/>
            <w:hideMark/>
          </w:tcPr>
          <w:p w14:paraId="5031FAD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000000" w:fill="F2F2F2"/>
            <w:vAlign w:val="center"/>
            <w:hideMark/>
          </w:tcPr>
          <w:p w14:paraId="286FD18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000000" w:fill="F2F2F2"/>
            <w:vAlign w:val="center"/>
            <w:hideMark/>
          </w:tcPr>
          <w:p w14:paraId="64C7262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2DA9E1D7" w14:textId="77777777" w:rsidTr="00515FAD">
        <w:tblPrEx>
          <w:shd w:val="clear" w:color="auto" w:fill="auto"/>
          <w:tblCellMar>
            <w:top w:w="0" w:type="dxa"/>
            <w:left w:w="108" w:type="dxa"/>
            <w:bottom w:w="0" w:type="dxa"/>
            <w:right w:w="108" w:type="dxa"/>
          </w:tblCellMar>
        </w:tblPrEx>
        <w:trPr>
          <w:trHeight w:val="48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5D4978CB"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portable electrical equipment </w:t>
            </w:r>
          </w:p>
        </w:tc>
        <w:tc>
          <w:tcPr>
            <w:tcW w:w="1194" w:type="dxa"/>
            <w:tcBorders>
              <w:top w:val="nil"/>
              <w:left w:val="nil"/>
              <w:bottom w:val="single" w:sz="4" w:space="0" w:color="auto"/>
              <w:right w:val="single" w:sz="4" w:space="0" w:color="auto"/>
            </w:tcBorders>
            <w:shd w:val="clear" w:color="000000" w:fill="F2F2F2"/>
            <w:vAlign w:val="center"/>
            <w:hideMark/>
          </w:tcPr>
          <w:p w14:paraId="66ABFC01"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252" w:type="dxa"/>
            <w:tcBorders>
              <w:top w:val="nil"/>
              <w:left w:val="nil"/>
              <w:bottom w:val="single" w:sz="4" w:space="0" w:color="auto"/>
              <w:right w:val="single" w:sz="4" w:space="0" w:color="auto"/>
            </w:tcBorders>
            <w:shd w:val="clear" w:color="000000" w:fill="F2F2F2"/>
            <w:vAlign w:val="center"/>
            <w:hideMark/>
          </w:tcPr>
          <w:p w14:paraId="6EEFA0A8"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12" w:type="dxa"/>
            <w:tcBorders>
              <w:top w:val="nil"/>
              <w:left w:val="nil"/>
              <w:bottom w:val="single" w:sz="4" w:space="0" w:color="auto"/>
              <w:right w:val="single" w:sz="4" w:space="0" w:color="auto"/>
            </w:tcBorders>
            <w:shd w:val="clear" w:color="000000" w:fill="F2F2F2"/>
            <w:vAlign w:val="center"/>
            <w:hideMark/>
          </w:tcPr>
          <w:p w14:paraId="79F33541"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77" w:type="dxa"/>
            <w:tcBorders>
              <w:top w:val="nil"/>
              <w:left w:val="nil"/>
              <w:bottom w:val="single" w:sz="4" w:space="0" w:color="auto"/>
              <w:right w:val="single" w:sz="4" w:space="0" w:color="auto"/>
            </w:tcBorders>
            <w:shd w:val="clear" w:color="000000" w:fill="F2F2F2"/>
            <w:vAlign w:val="center"/>
            <w:hideMark/>
          </w:tcPr>
          <w:p w14:paraId="024EF1EF"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N/A</w:t>
            </w:r>
          </w:p>
        </w:tc>
        <w:tc>
          <w:tcPr>
            <w:tcW w:w="1025" w:type="dxa"/>
            <w:tcBorders>
              <w:top w:val="nil"/>
              <w:left w:val="nil"/>
              <w:bottom w:val="single" w:sz="4" w:space="0" w:color="auto"/>
              <w:right w:val="single" w:sz="4" w:space="0" w:color="auto"/>
            </w:tcBorders>
            <w:shd w:val="clear" w:color="000000" w:fill="F2F2F2"/>
            <w:vAlign w:val="center"/>
            <w:hideMark/>
          </w:tcPr>
          <w:p w14:paraId="29A3FFEB"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000000" w:fill="F2F2F2"/>
            <w:vAlign w:val="center"/>
            <w:hideMark/>
          </w:tcPr>
          <w:p w14:paraId="139DA6A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000000" w:fill="F2F2F2"/>
            <w:vAlign w:val="center"/>
            <w:hideMark/>
          </w:tcPr>
          <w:p w14:paraId="220F1BB4"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000000" w:fill="F2F2F2"/>
            <w:vAlign w:val="center"/>
            <w:hideMark/>
          </w:tcPr>
          <w:p w14:paraId="38A6835C"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000000" w:fill="F2F2F2"/>
            <w:vAlign w:val="center"/>
            <w:hideMark/>
          </w:tcPr>
          <w:p w14:paraId="670A3863"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000000" w:fill="F2F2F2"/>
            <w:vAlign w:val="center"/>
            <w:hideMark/>
          </w:tcPr>
          <w:p w14:paraId="0E22114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000000" w:fill="F2F2F2"/>
            <w:vAlign w:val="center"/>
            <w:hideMark/>
          </w:tcPr>
          <w:p w14:paraId="4BFC6B3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4F9F4648" w14:textId="77777777" w:rsidTr="00515FAD">
        <w:tblPrEx>
          <w:shd w:val="clear" w:color="auto" w:fill="auto"/>
          <w:tblCellMar>
            <w:top w:w="0" w:type="dxa"/>
            <w:left w:w="108" w:type="dxa"/>
            <w:bottom w:w="0" w:type="dxa"/>
            <w:right w:w="108" w:type="dxa"/>
          </w:tblCellMar>
        </w:tblPrEx>
        <w:trPr>
          <w:trHeight w:val="96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6949CC2C"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Faulty or damaged extension cables or adaptors </w:t>
            </w:r>
          </w:p>
        </w:tc>
        <w:tc>
          <w:tcPr>
            <w:tcW w:w="1194" w:type="dxa"/>
            <w:tcBorders>
              <w:top w:val="nil"/>
              <w:left w:val="nil"/>
              <w:bottom w:val="single" w:sz="4" w:space="0" w:color="auto"/>
              <w:right w:val="single" w:sz="4" w:space="0" w:color="auto"/>
            </w:tcBorders>
            <w:shd w:val="clear" w:color="000000" w:fill="F2F2F2"/>
            <w:vAlign w:val="center"/>
            <w:hideMark/>
          </w:tcPr>
          <w:p w14:paraId="4F2A905F"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252" w:type="dxa"/>
            <w:tcBorders>
              <w:top w:val="nil"/>
              <w:left w:val="nil"/>
              <w:bottom w:val="single" w:sz="4" w:space="0" w:color="auto"/>
              <w:right w:val="single" w:sz="4" w:space="0" w:color="auto"/>
            </w:tcBorders>
            <w:shd w:val="clear" w:color="000000" w:fill="F2F2F2"/>
            <w:vAlign w:val="center"/>
            <w:hideMark/>
          </w:tcPr>
          <w:p w14:paraId="2EF164EE"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12" w:type="dxa"/>
            <w:tcBorders>
              <w:top w:val="nil"/>
              <w:left w:val="nil"/>
              <w:bottom w:val="single" w:sz="4" w:space="0" w:color="auto"/>
              <w:right w:val="single" w:sz="4" w:space="0" w:color="auto"/>
            </w:tcBorders>
            <w:shd w:val="clear" w:color="000000" w:fill="F2F2F2"/>
            <w:vAlign w:val="center"/>
            <w:hideMark/>
          </w:tcPr>
          <w:p w14:paraId="7DB9BED2"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77" w:type="dxa"/>
            <w:tcBorders>
              <w:top w:val="nil"/>
              <w:left w:val="nil"/>
              <w:bottom w:val="single" w:sz="4" w:space="0" w:color="auto"/>
              <w:right w:val="single" w:sz="4" w:space="0" w:color="auto"/>
            </w:tcBorders>
            <w:shd w:val="clear" w:color="000000" w:fill="F2F2F2"/>
            <w:vAlign w:val="center"/>
            <w:hideMark/>
          </w:tcPr>
          <w:p w14:paraId="59DA7F9D"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N/A</w:t>
            </w:r>
          </w:p>
        </w:tc>
        <w:tc>
          <w:tcPr>
            <w:tcW w:w="1025" w:type="dxa"/>
            <w:tcBorders>
              <w:top w:val="nil"/>
              <w:left w:val="nil"/>
              <w:bottom w:val="single" w:sz="4" w:space="0" w:color="auto"/>
              <w:right w:val="single" w:sz="4" w:space="0" w:color="auto"/>
            </w:tcBorders>
            <w:shd w:val="clear" w:color="000000" w:fill="F2F2F2"/>
            <w:vAlign w:val="center"/>
            <w:hideMark/>
          </w:tcPr>
          <w:p w14:paraId="2E5E97A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000000" w:fill="F2F2F2"/>
            <w:vAlign w:val="center"/>
            <w:hideMark/>
          </w:tcPr>
          <w:p w14:paraId="7DECD7E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000000" w:fill="F2F2F2"/>
            <w:vAlign w:val="center"/>
            <w:hideMark/>
          </w:tcPr>
          <w:p w14:paraId="0223AAE3"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000000" w:fill="F2F2F2"/>
            <w:vAlign w:val="center"/>
            <w:hideMark/>
          </w:tcPr>
          <w:p w14:paraId="2D5F849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000000" w:fill="F2F2F2"/>
            <w:vAlign w:val="center"/>
            <w:hideMark/>
          </w:tcPr>
          <w:p w14:paraId="446E11DC"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000000" w:fill="F2F2F2"/>
            <w:vAlign w:val="center"/>
            <w:hideMark/>
          </w:tcPr>
          <w:p w14:paraId="4DB00B93"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000000" w:fill="F2F2F2"/>
            <w:vAlign w:val="center"/>
            <w:hideMark/>
          </w:tcPr>
          <w:p w14:paraId="75B8DA6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28CF97B1" w14:textId="77777777" w:rsidTr="00515FAD">
        <w:tblPrEx>
          <w:shd w:val="clear" w:color="auto" w:fill="auto"/>
          <w:tblCellMar>
            <w:top w:w="0" w:type="dxa"/>
            <w:left w:w="108" w:type="dxa"/>
            <w:bottom w:w="0" w:type="dxa"/>
            <w:right w:w="108" w:type="dxa"/>
          </w:tblCellMar>
        </w:tblPrEx>
        <w:trPr>
          <w:trHeight w:val="24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2C582015"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Other. </w:t>
            </w:r>
          </w:p>
        </w:tc>
        <w:tc>
          <w:tcPr>
            <w:tcW w:w="1194" w:type="dxa"/>
            <w:tcBorders>
              <w:top w:val="nil"/>
              <w:left w:val="nil"/>
              <w:bottom w:val="single" w:sz="4" w:space="0" w:color="auto"/>
              <w:right w:val="single" w:sz="4" w:space="0" w:color="auto"/>
            </w:tcBorders>
            <w:shd w:val="clear" w:color="000000" w:fill="F2F2F2"/>
            <w:vAlign w:val="center"/>
            <w:hideMark/>
          </w:tcPr>
          <w:p w14:paraId="4BD39CFF"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252" w:type="dxa"/>
            <w:tcBorders>
              <w:top w:val="nil"/>
              <w:left w:val="nil"/>
              <w:bottom w:val="single" w:sz="4" w:space="0" w:color="auto"/>
              <w:right w:val="single" w:sz="4" w:space="0" w:color="auto"/>
            </w:tcBorders>
            <w:shd w:val="clear" w:color="000000" w:fill="F2F2F2"/>
            <w:vAlign w:val="center"/>
            <w:hideMark/>
          </w:tcPr>
          <w:p w14:paraId="103AB489"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12" w:type="dxa"/>
            <w:tcBorders>
              <w:top w:val="nil"/>
              <w:left w:val="nil"/>
              <w:bottom w:val="single" w:sz="4" w:space="0" w:color="auto"/>
              <w:right w:val="single" w:sz="4" w:space="0" w:color="auto"/>
            </w:tcBorders>
            <w:shd w:val="clear" w:color="000000" w:fill="F2F2F2"/>
            <w:vAlign w:val="center"/>
            <w:hideMark/>
          </w:tcPr>
          <w:p w14:paraId="372CB3B4"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77" w:type="dxa"/>
            <w:tcBorders>
              <w:top w:val="nil"/>
              <w:left w:val="nil"/>
              <w:bottom w:val="single" w:sz="4" w:space="0" w:color="auto"/>
              <w:right w:val="single" w:sz="4" w:space="0" w:color="auto"/>
            </w:tcBorders>
            <w:shd w:val="clear" w:color="000000" w:fill="F2F2F2"/>
            <w:vAlign w:val="center"/>
            <w:hideMark/>
          </w:tcPr>
          <w:p w14:paraId="48F6C241"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N/A</w:t>
            </w:r>
          </w:p>
        </w:tc>
        <w:tc>
          <w:tcPr>
            <w:tcW w:w="1025" w:type="dxa"/>
            <w:tcBorders>
              <w:top w:val="nil"/>
              <w:left w:val="nil"/>
              <w:bottom w:val="single" w:sz="4" w:space="0" w:color="auto"/>
              <w:right w:val="single" w:sz="4" w:space="0" w:color="auto"/>
            </w:tcBorders>
            <w:shd w:val="clear" w:color="000000" w:fill="F2F2F2"/>
            <w:vAlign w:val="center"/>
            <w:hideMark/>
          </w:tcPr>
          <w:p w14:paraId="3D87047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000000" w:fill="F2F2F2"/>
            <w:vAlign w:val="center"/>
            <w:hideMark/>
          </w:tcPr>
          <w:p w14:paraId="7FC4172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000000" w:fill="F2F2F2"/>
            <w:vAlign w:val="center"/>
            <w:hideMark/>
          </w:tcPr>
          <w:p w14:paraId="20BA55D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000000" w:fill="F2F2F2"/>
            <w:vAlign w:val="center"/>
            <w:hideMark/>
          </w:tcPr>
          <w:p w14:paraId="277CFFC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000000" w:fill="F2F2F2"/>
            <w:vAlign w:val="center"/>
            <w:hideMark/>
          </w:tcPr>
          <w:p w14:paraId="016DAF9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000000" w:fill="F2F2F2"/>
            <w:vAlign w:val="center"/>
            <w:hideMark/>
          </w:tcPr>
          <w:p w14:paraId="67F51694"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000000" w:fill="F2F2F2"/>
            <w:vAlign w:val="center"/>
            <w:hideMark/>
          </w:tcPr>
          <w:p w14:paraId="407021DB"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0D02FE3A"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000000" w:fill="D9D9D9"/>
            <w:vAlign w:val="bottom"/>
            <w:hideMark/>
          </w:tcPr>
          <w:p w14:paraId="3EFB1F91"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Gas: </w:t>
            </w:r>
          </w:p>
        </w:tc>
        <w:tc>
          <w:tcPr>
            <w:tcW w:w="1194" w:type="dxa"/>
            <w:tcBorders>
              <w:top w:val="nil"/>
              <w:left w:val="nil"/>
              <w:bottom w:val="single" w:sz="4" w:space="0" w:color="auto"/>
              <w:right w:val="single" w:sz="4" w:space="0" w:color="auto"/>
            </w:tcBorders>
            <w:shd w:val="clear" w:color="000000" w:fill="D9D9D9"/>
            <w:vAlign w:val="bottom"/>
            <w:hideMark/>
          </w:tcPr>
          <w:p w14:paraId="42F6D558"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Likelihood (L)</w:t>
            </w:r>
          </w:p>
        </w:tc>
        <w:tc>
          <w:tcPr>
            <w:tcW w:w="1252" w:type="dxa"/>
            <w:tcBorders>
              <w:top w:val="nil"/>
              <w:left w:val="nil"/>
              <w:bottom w:val="single" w:sz="4" w:space="0" w:color="auto"/>
              <w:right w:val="single" w:sz="4" w:space="0" w:color="auto"/>
            </w:tcBorders>
            <w:shd w:val="clear" w:color="000000" w:fill="D9D9D9"/>
            <w:vAlign w:val="bottom"/>
            <w:hideMark/>
          </w:tcPr>
          <w:p w14:paraId="12635861"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Severity (S)</w:t>
            </w:r>
          </w:p>
        </w:tc>
        <w:tc>
          <w:tcPr>
            <w:tcW w:w="1012" w:type="dxa"/>
            <w:tcBorders>
              <w:top w:val="nil"/>
              <w:left w:val="nil"/>
              <w:bottom w:val="single" w:sz="4" w:space="0" w:color="auto"/>
              <w:right w:val="single" w:sz="4" w:space="0" w:color="auto"/>
            </w:tcBorders>
            <w:shd w:val="clear" w:color="000000" w:fill="D9D9D9"/>
            <w:vAlign w:val="bottom"/>
            <w:hideMark/>
          </w:tcPr>
          <w:p w14:paraId="084238B0"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Risk R=LxS</w:t>
            </w:r>
          </w:p>
        </w:tc>
        <w:tc>
          <w:tcPr>
            <w:tcW w:w="1077" w:type="dxa"/>
            <w:tcBorders>
              <w:top w:val="nil"/>
              <w:left w:val="nil"/>
              <w:bottom w:val="single" w:sz="4" w:space="0" w:color="auto"/>
              <w:right w:val="single" w:sz="4" w:space="0" w:color="auto"/>
            </w:tcBorders>
            <w:shd w:val="clear" w:color="000000" w:fill="D9D9D9"/>
            <w:vAlign w:val="bottom"/>
            <w:hideMark/>
          </w:tcPr>
          <w:p w14:paraId="6F857B4C"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Risk N/A </w:t>
            </w:r>
          </w:p>
        </w:tc>
        <w:tc>
          <w:tcPr>
            <w:tcW w:w="2295" w:type="dxa"/>
            <w:gridSpan w:val="2"/>
            <w:tcBorders>
              <w:top w:val="single" w:sz="4" w:space="0" w:color="auto"/>
              <w:left w:val="nil"/>
              <w:bottom w:val="single" w:sz="4" w:space="0" w:color="auto"/>
              <w:right w:val="single" w:sz="4" w:space="0" w:color="auto"/>
            </w:tcBorders>
            <w:shd w:val="clear" w:color="000000" w:fill="D9D9D9"/>
            <w:vAlign w:val="bottom"/>
            <w:hideMark/>
          </w:tcPr>
          <w:p w14:paraId="6ED7F7C3"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Existing Precautions in place</w:t>
            </w:r>
          </w:p>
        </w:tc>
        <w:tc>
          <w:tcPr>
            <w:tcW w:w="1390" w:type="dxa"/>
            <w:tcBorders>
              <w:top w:val="nil"/>
              <w:left w:val="nil"/>
              <w:bottom w:val="single" w:sz="4" w:space="0" w:color="auto"/>
              <w:right w:val="single" w:sz="4" w:space="0" w:color="auto"/>
            </w:tcBorders>
            <w:shd w:val="clear" w:color="000000" w:fill="D9D9D9"/>
            <w:vAlign w:val="bottom"/>
            <w:hideMark/>
          </w:tcPr>
          <w:p w14:paraId="6E48D611"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Additional Precautions required</w:t>
            </w:r>
          </w:p>
        </w:tc>
        <w:tc>
          <w:tcPr>
            <w:tcW w:w="1416" w:type="dxa"/>
            <w:tcBorders>
              <w:top w:val="nil"/>
              <w:left w:val="nil"/>
              <w:bottom w:val="single" w:sz="4" w:space="0" w:color="auto"/>
              <w:right w:val="single" w:sz="4" w:space="0" w:color="auto"/>
            </w:tcBorders>
            <w:shd w:val="clear" w:color="000000" w:fill="D9D9D9"/>
            <w:vAlign w:val="bottom"/>
            <w:hideMark/>
          </w:tcPr>
          <w:p w14:paraId="7B494F78"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Who needs to take action</w:t>
            </w:r>
          </w:p>
        </w:tc>
        <w:tc>
          <w:tcPr>
            <w:tcW w:w="1215" w:type="dxa"/>
            <w:tcBorders>
              <w:top w:val="nil"/>
              <w:left w:val="nil"/>
              <w:bottom w:val="single" w:sz="4" w:space="0" w:color="auto"/>
              <w:right w:val="single" w:sz="4" w:space="0" w:color="auto"/>
            </w:tcBorders>
            <w:shd w:val="clear" w:color="000000" w:fill="D9D9D9"/>
            <w:vAlign w:val="bottom"/>
            <w:hideMark/>
          </w:tcPr>
          <w:p w14:paraId="467AB431"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By When</w:t>
            </w:r>
          </w:p>
        </w:tc>
        <w:tc>
          <w:tcPr>
            <w:tcW w:w="697" w:type="dxa"/>
            <w:gridSpan w:val="2"/>
            <w:tcBorders>
              <w:top w:val="nil"/>
              <w:left w:val="nil"/>
              <w:bottom w:val="single" w:sz="4" w:space="0" w:color="auto"/>
              <w:right w:val="single" w:sz="4" w:space="0" w:color="auto"/>
            </w:tcBorders>
            <w:shd w:val="clear" w:color="000000" w:fill="D9D9D9"/>
            <w:vAlign w:val="bottom"/>
            <w:hideMark/>
          </w:tcPr>
          <w:p w14:paraId="6C5F908B"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Tick when completed</w:t>
            </w:r>
          </w:p>
        </w:tc>
        <w:tc>
          <w:tcPr>
            <w:tcW w:w="1044" w:type="dxa"/>
            <w:tcBorders>
              <w:top w:val="nil"/>
              <w:left w:val="nil"/>
              <w:bottom w:val="single" w:sz="4" w:space="0" w:color="auto"/>
              <w:right w:val="single" w:sz="4" w:space="0" w:color="auto"/>
            </w:tcBorders>
            <w:shd w:val="clear" w:color="000000" w:fill="D9D9D9"/>
            <w:vAlign w:val="bottom"/>
            <w:hideMark/>
          </w:tcPr>
          <w:p w14:paraId="29390F0C"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Completion date</w:t>
            </w:r>
          </w:p>
        </w:tc>
      </w:tr>
      <w:tr w:rsidR="00515FAD" w:rsidRPr="00515FAD" w14:paraId="4AF271E1" w14:textId="77777777" w:rsidTr="00515FAD">
        <w:tblPrEx>
          <w:shd w:val="clear" w:color="auto" w:fill="auto"/>
          <w:tblCellMar>
            <w:top w:w="0" w:type="dxa"/>
            <w:left w:w="108" w:type="dxa"/>
            <w:bottom w:w="0" w:type="dxa"/>
            <w:right w:w="108" w:type="dxa"/>
          </w:tblCellMar>
        </w:tblPrEx>
        <w:trPr>
          <w:trHeight w:val="96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46DFB9C2"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Liquefied petroleum gas (LPG) bottles incorrectly sited </w:t>
            </w:r>
          </w:p>
        </w:tc>
        <w:tc>
          <w:tcPr>
            <w:tcW w:w="1194" w:type="dxa"/>
            <w:tcBorders>
              <w:top w:val="nil"/>
              <w:left w:val="nil"/>
              <w:bottom w:val="single" w:sz="4" w:space="0" w:color="auto"/>
              <w:right w:val="single" w:sz="4" w:space="0" w:color="auto"/>
            </w:tcBorders>
            <w:shd w:val="clear" w:color="000000" w:fill="F2F2F2"/>
            <w:vAlign w:val="center"/>
            <w:hideMark/>
          </w:tcPr>
          <w:p w14:paraId="0FE61448"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252" w:type="dxa"/>
            <w:tcBorders>
              <w:top w:val="nil"/>
              <w:left w:val="nil"/>
              <w:bottom w:val="single" w:sz="4" w:space="0" w:color="auto"/>
              <w:right w:val="single" w:sz="4" w:space="0" w:color="auto"/>
            </w:tcBorders>
            <w:shd w:val="clear" w:color="000000" w:fill="F2F2F2"/>
            <w:vAlign w:val="center"/>
            <w:hideMark/>
          </w:tcPr>
          <w:p w14:paraId="08A4C89B"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12" w:type="dxa"/>
            <w:tcBorders>
              <w:top w:val="nil"/>
              <w:left w:val="nil"/>
              <w:bottom w:val="single" w:sz="4" w:space="0" w:color="auto"/>
              <w:right w:val="single" w:sz="4" w:space="0" w:color="auto"/>
            </w:tcBorders>
            <w:shd w:val="clear" w:color="000000" w:fill="F2F2F2"/>
            <w:vAlign w:val="center"/>
            <w:hideMark/>
          </w:tcPr>
          <w:p w14:paraId="34B0897F"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77" w:type="dxa"/>
            <w:tcBorders>
              <w:top w:val="nil"/>
              <w:left w:val="nil"/>
              <w:bottom w:val="single" w:sz="4" w:space="0" w:color="auto"/>
              <w:right w:val="single" w:sz="4" w:space="0" w:color="auto"/>
            </w:tcBorders>
            <w:shd w:val="clear" w:color="000000" w:fill="F2F2F2"/>
            <w:vAlign w:val="center"/>
            <w:hideMark/>
          </w:tcPr>
          <w:p w14:paraId="7397A6E6"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N/A</w:t>
            </w:r>
          </w:p>
        </w:tc>
        <w:tc>
          <w:tcPr>
            <w:tcW w:w="1025" w:type="dxa"/>
            <w:tcBorders>
              <w:top w:val="nil"/>
              <w:left w:val="nil"/>
              <w:bottom w:val="single" w:sz="4" w:space="0" w:color="auto"/>
              <w:right w:val="single" w:sz="4" w:space="0" w:color="auto"/>
            </w:tcBorders>
            <w:shd w:val="clear" w:color="000000" w:fill="F2F2F2"/>
            <w:vAlign w:val="center"/>
            <w:hideMark/>
          </w:tcPr>
          <w:p w14:paraId="1BEAB6A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000000" w:fill="F2F2F2"/>
            <w:vAlign w:val="center"/>
            <w:hideMark/>
          </w:tcPr>
          <w:p w14:paraId="166CCF5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000000" w:fill="F2F2F2"/>
            <w:vAlign w:val="center"/>
            <w:hideMark/>
          </w:tcPr>
          <w:p w14:paraId="675B5E2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000000" w:fill="F2F2F2"/>
            <w:vAlign w:val="center"/>
            <w:hideMark/>
          </w:tcPr>
          <w:p w14:paraId="3737C95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000000" w:fill="F2F2F2"/>
            <w:vAlign w:val="center"/>
            <w:hideMark/>
          </w:tcPr>
          <w:p w14:paraId="72332FB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000000" w:fill="F2F2F2"/>
            <w:vAlign w:val="center"/>
            <w:hideMark/>
          </w:tcPr>
          <w:p w14:paraId="30BB8DE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000000" w:fill="F2F2F2"/>
            <w:vAlign w:val="center"/>
            <w:hideMark/>
          </w:tcPr>
          <w:p w14:paraId="263E9BF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09E58FB4" w14:textId="77777777" w:rsidTr="00515FAD">
        <w:tblPrEx>
          <w:shd w:val="clear" w:color="auto" w:fill="auto"/>
          <w:tblCellMar>
            <w:top w:w="0" w:type="dxa"/>
            <w:left w:w="108" w:type="dxa"/>
            <w:bottom w:w="0" w:type="dxa"/>
            <w:right w:w="108" w:type="dxa"/>
          </w:tblCellMar>
        </w:tblPrEx>
        <w:trPr>
          <w:trHeight w:val="48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52079715"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Pipework damaged </w:t>
            </w:r>
          </w:p>
        </w:tc>
        <w:tc>
          <w:tcPr>
            <w:tcW w:w="1194" w:type="dxa"/>
            <w:tcBorders>
              <w:top w:val="nil"/>
              <w:left w:val="nil"/>
              <w:bottom w:val="single" w:sz="4" w:space="0" w:color="auto"/>
              <w:right w:val="single" w:sz="4" w:space="0" w:color="auto"/>
            </w:tcBorders>
            <w:shd w:val="clear" w:color="000000" w:fill="F2F2F2"/>
            <w:vAlign w:val="center"/>
            <w:hideMark/>
          </w:tcPr>
          <w:p w14:paraId="083BF260"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252" w:type="dxa"/>
            <w:tcBorders>
              <w:top w:val="nil"/>
              <w:left w:val="nil"/>
              <w:bottom w:val="single" w:sz="4" w:space="0" w:color="auto"/>
              <w:right w:val="single" w:sz="4" w:space="0" w:color="auto"/>
            </w:tcBorders>
            <w:shd w:val="clear" w:color="000000" w:fill="F2F2F2"/>
            <w:vAlign w:val="center"/>
            <w:hideMark/>
          </w:tcPr>
          <w:p w14:paraId="7ECDF602"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12" w:type="dxa"/>
            <w:tcBorders>
              <w:top w:val="nil"/>
              <w:left w:val="nil"/>
              <w:bottom w:val="single" w:sz="4" w:space="0" w:color="auto"/>
              <w:right w:val="single" w:sz="4" w:space="0" w:color="auto"/>
            </w:tcBorders>
            <w:shd w:val="clear" w:color="000000" w:fill="F2F2F2"/>
            <w:vAlign w:val="center"/>
            <w:hideMark/>
          </w:tcPr>
          <w:p w14:paraId="3E63A037"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77" w:type="dxa"/>
            <w:tcBorders>
              <w:top w:val="nil"/>
              <w:left w:val="nil"/>
              <w:bottom w:val="single" w:sz="4" w:space="0" w:color="auto"/>
              <w:right w:val="single" w:sz="4" w:space="0" w:color="auto"/>
            </w:tcBorders>
            <w:shd w:val="clear" w:color="000000" w:fill="F2F2F2"/>
            <w:vAlign w:val="center"/>
            <w:hideMark/>
          </w:tcPr>
          <w:p w14:paraId="0F0630A1"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N/A</w:t>
            </w:r>
          </w:p>
        </w:tc>
        <w:tc>
          <w:tcPr>
            <w:tcW w:w="1025" w:type="dxa"/>
            <w:tcBorders>
              <w:top w:val="nil"/>
              <w:left w:val="nil"/>
              <w:bottom w:val="single" w:sz="4" w:space="0" w:color="auto"/>
              <w:right w:val="single" w:sz="4" w:space="0" w:color="auto"/>
            </w:tcBorders>
            <w:shd w:val="clear" w:color="000000" w:fill="F2F2F2"/>
            <w:vAlign w:val="center"/>
            <w:hideMark/>
          </w:tcPr>
          <w:p w14:paraId="7B84515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000000" w:fill="F2F2F2"/>
            <w:vAlign w:val="center"/>
            <w:hideMark/>
          </w:tcPr>
          <w:p w14:paraId="1E32B54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000000" w:fill="F2F2F2"/>
            <w:vAlign w:val="center"/>
            <w:hideMark/>
          </w:tcPr>
          <w:p w14:paraId="1A604F5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000000" w:fill="F2F2F2"/>
            <w:vAlign w:val="center"/>
            <w:hideMark/>
          </w:tcPr>
          <w:p w14:paraId="7BCF7B9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000000" w:fill="F2F2F2"/>
            <w:vAlign w:val="center"/>
            <w:hideMark/>
          </w:tcPr>
          <w:p w14:paraId="61C52D4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000000" w:fill="F2F2F2"/>
            <w:vAlign w:val="center"/>
            <w:hideMark/>
          </w:tcPr>
          <w:p w14:paraId="64675D34"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000000" w:fill="F2F2F2"/>
            <w:vAlign w:val="center"/>
            <w:hideMark/>
          </w:tcPr>
          <w:p w14:paraId="6C6F6E4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6C02C937"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000000" w:fill="D9D9D9"/>
            <w:vAlign w:val="bottom"/>
            <w:hideMark/>
          </w:tcPr>
          <w:p w14:paraId="46C6A902"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Work Equipment: </w:t>
            </w:r>
          </w:p>
        </w:tc>
        <w:tc>
          <w:tcPr>
            <w:tcW w:w="1194" w:type="dxa"/>
            <w:tcBorders>
              <w:top w:val="nil"/>
              <w:left w:val="nil"/>
              <w:bottom w:val="single" w:sz="4" w:space="0" w:color="auto"/>
              <w:right w:val="single" w:sz="4" w:space="0" w:color="auto"/>
            </w:tcBorders>
            <w:shd w:val="clear" w:color="000000" w:fill="D9D9D9"/>
            <w:vAlign w:val="bottom"/>
            <w:hideMark/>
          </w:tcPr>
          <w:p w14:paraId="4E4E898B"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Likelihood (L)</w:t>
            </w:r>
          </w:p>
        </w:tc>
        <w:tc>
          <w:tcPr>
            <w:tcW w:w="1252" w:type="dxa"/>
            <w:tcBorders>
              <w:top w:val="nil"/>
              <w:left w:val="nil"/>
              <w:bottom w:val="single" w:sz="4" w:space="0" w:color="auto"/>
              <w:right w:val="single" w:sz="4" w:space="0" w:color="auto"/>
            </w:tcBorders>
            <w:shd w:val="clear" w:color="000000" w:fill="D9D9D9"/>
            <w:vAlign w:val="bottom"/>
            <w:hideMark/>
          </w:tcPr>
          <w:p w14:paraId="35FF6ED7"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Severity (S)</w:t>
            </w:r>
          </w:p>
        </w:tc>
        <w:tc>
          <w:tcPr>
            <w:tcW w:w="1012" w:type="dxa"/>
            <w:tcBorders>
              <w:top w:val="nil"/>
              <w:left w:val="nil"/>
              <w:bottom w:val="single" w:sz="4" w:space="0" w:color="auto"/>
              <w:right w:val="single" w:sz="4" w:space="0" w:color="auto"/>
            </w:tcBorders>
            <w:shd w:val="clear" w:color="000000" w:fill="D9D9D9"/>
            <w:vAlign w:val="bottom"/>
            <w:hideMark/>
          </w:tcPr>
          <w:p w14:paraId="234C03AD"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Risk R=LxS</w:t>
            </w:r>
          </w:p>
        </w:tc>
        <w:tc>
          <w:tcPr>
            <w:tcW w:w="1077" w:type="dxa"/>
            <w:tcBorders>
              <w:top w:val="nil"/>
              <w:left w:val="nil"/>
              <w:bottom w:val="single" w:sz="4" w:space="0" w:color="auto"/>
              <w:right w:val="single" w:sz="4" w:space="0" w:color="auto"/>
            </w:tcBorders>
            <w:shd w:val="clear" w:color="000000" w:fill="D9D9D9"/>
            <w:vAlign w:val="bottom"/>
            <w:hideMark/>
          </w:tcPr>
          <w:p w14:paraId="3635C7F5"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Risk N/A </w:t>
            </w:r>
          </w:p>
        </w:tc>
        <w:tc>
          <w:tcPr>
            <w:tcW w:w="2295" w:type="dxa"/>
            <w:gridSpan w:val="2"/>
            <w:tcBorders>
              <w:top w:val="single" w:sz="4" w:space="0" w:color="auto"/>
              <w:left w:val="nil"/>
              <w:bottom w:val="single" w:sz="4" w:space="0" w:color="auto"/>
              <w:right w:val="single" w:sz="4" w:space="0" w:color="auto"/>
            </w:tcBorders>
            <w:shd w:val="clear" w:color="000000" w:fill="D9D9D9"/>
            <w:vAlign w:val="bottom"/>
            <w:hideMark/>
          </w:tcPr>
          <w:p w14:paraId="4844E01D"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Existing Precautions in place</w:t>
            </w:r>
          </w:p>
        </w:tc>
        <w:tc>
          <w:tcPr>
            <w:tcW w:w="1390" w:type="dxa"/>
            <w:tcBorders>
              <w:top w:val="nil"/>
              <w:left w:val="nil"/>
              <w:bottom w:val="single" w:sz="4" w:space="0" w:color="auto"/>
              <w:right w:val="single" w:sz="4" w:space="0" w:color="auto"/>
            </w:tcBorders>
            <w:shd w:val="clear" w:color="000000" w:fill="D9D9D9"/>
            <w:vAlign w:val="bottom"/>
            <w:hideMark/>
          </w:tcPr>
          <w:p w14:paraId="155697C6"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Additional Precautions required</w:t>
            </w:r>
          </w:p>
        </w:tc>
        <w:tc>
          <w:tcPr>
            <w:tcW w:w="1416" w:type="dxa"/>
            <w:tcBorders>
              <w:top w:val="nil"/>
              <w:left w:val="nil"/>
              <w:bottom w:val="single" w:sz="4" w:space="0" w:color="auto"/>
              <w:right w:val="single" w:sz="4" w:space="0" w:color="auto"/>
            </w:tcBorders>
            <w:shd w:val="clear" w:color="000000" w:fill="D9D9D9"/>
            <w:vAlign w:val="bottom"/>
            <w:hideMark/>
          </w:tcPr>
          <w:p w14:paraId="3609353C"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Who needs to take action</w:t>
            </w:r>
          </w:p>
        </w:tc>
        <w:tc>
          <w:tcPr>
            <w:tcW w:w="1215" w:type="dxa"/>
            <w:tcBorders>
              <w:top w:val="nil"/>
              <w:left w:val="nil"/>
              <w:bottom w:val="single" w:sz="4" w:space="0" w:color="auto"/>
              <w:right w:val="single" w:sz="4" w:space="0" w:color="auto"/>
            </w:tcBorders>
            <w:shd w:val="clear" w:color="000000" w:fill="D9D9D9"/>
            <w:vAlign w:val="bottom"/>
            <w:hideMark/>
          </w:tcPr>
          <w:p w14:paraId="1A4C2261"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By When</w:t>
            </w:r>
          </w:p>
        </w:tc>
        <w:tc>
          <w:tcPr>
            <w:tcW w:w="697" w:type="dxa"/>
            <w:gridSpan w:val="2"/>
            <w:tcBorders>
              <w:top w:val="nil"/>
              <w:left w:val="nil"/>
              <w:bottom w:val="single" w:sz="4" w:space="0" w:color="auto"/>
              <w:right w:val="single" w:sz="4" w:space="0" w:color="auto"/>
            </w:tcBorders>
            <w:shd w:val="clear" w:color="000000" w:fill="D9D9D9"/>
            <w:vAlign w:val="bottom"/>
            <w:hideMark/>
          </w:tcPr>
          <w:p w14:paraId="75CFA612"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Tick when completed</w:t>
            </w:r>
          </w:p>
        </w:tc>
        <w:tc>
          <w:tcPr>
            <w:tcW w:w="1044" w:type="dxa"/>
            <w:tcBorders>
              <w:top w:val="nil"/>
              <w:left w:val="nil"/>
              <w:bottom w:val="single" w:sz="4" w:space="0" w:color="auto"/>
              <w:right w:val="single" w:sz="4" w:space="0" w:color="auto"/>
            </w:tcBorders>
            <w:shd w:val="clear" w:color="000000" w:fill="D9D9D9"/>
            <w:vAlign w:val="bottom"/>
            <w:hideMark/>
          </w:tcPr>
          <w:p w14:paraId="3A2301A4"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Completion date</w:t>
            </w:r>
          </w:p>
        </w:tc>
      </w:tr>
      <w:tr w:rsidR="00515FAD" w:rsidRPr="00515FAD" w14:paraId="3BC3C191" w14:textId="77777777" w:rsidTr="00515FAD">
        <w:tblPrEx>
          <w:shd w:val="clear" w:color="auto" w:fill="auto"/>
          <w:tblCellMar>
            <w:top w:w="0" w:type="dxa"/>
            <w:left w:w="108" w:type="dxa"/>
            <w:bottom w:w="0" w:type="dxa"/>
            <w:right w:w="108" w:type="dxa"/>
          </w:tblCellMar>
        </w:tblPrEx>
        <w:trPr>
          <w:trHeight w:val="144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41EE3E9D"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lastRenderedPageBreak/>
              <w:t xml:space="preserve">▪ Defective or poorly maintained power tools (for example, lawnmowers, strimmers, etc.) </w:t>
            </w:r>
          </w:p>
        </w:tc>
        <w:tc>
          <w:tcPr>
            <w:tcW w:w="1194" w:type="dxa"/>
            <w:tcBorders>
              <w:top w:val="nil"/>
              <w:left w:val="nil"/>
              <w:bottom w:val="single" w:sz="4" w:space="0" w:color="auto"/>
              <w:right w:val="single" w:sz="4" w:space="0" w:color="auto"/>
            </w:tcBorders>
            <w:shd w:val="clear" w:color="auto" w:fill="auto"/>
            <w:vAlign w:val="center"/>
            <w:hideMark/>
          </w:tcPr>
          <w:p w14:paraId="6BE4DBC8"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45D08430"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12" w:type="dxa"/>
            <w:tcBorders>
              <w:top w:val="nil"/>
              <w:left w:val="nil"/>
              <w:bottom w:val="single" w:sz="4" w:space="0" w:color="auto"/>
              <w:right w:val="single" w:sz="4" w:space="0" w:color="auto"/>
            </w:tcBorders>
            <w:shd w:val="clear" w:color="auto" w:fill="auto"/>
            <w:vAlign w:val="center"/>
            <w:hideMark/>
          </w:tcPr>
          <w:p w14:paraId="6B6BFB14"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77" w:type="dxa"/>
            <w:tcBorders>
              <w:top w:val="nil"/>
              <w:left w:val="nil"/>
              <w:bottom w:val="single" w:sz="4" w:space="0" w:color="auto"/>
              <w:right w:val="single" w:sz="4" w:space="0" w:color="auto"/>
            </w:tcBorders>
            <w:shd w:val="clear" w:color="auto" w:fill="auto"/>
            <w:vAlign w:val="center"/>
            <w:hideMark/>
          </w:tcPr>
          <w:p w14:paraId="288C1FB5"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Medium</w:t>
            </w:r>
          </w:p>
        </w:tc>
        <w:tc>
          <w:tcPr>
            <w:tcW w:w="1025" w:type="dxa"/>
            <w:tcBorders>
              <w:top w:val="nil"/>
              <w:left w:val="nil"/>
              <w:bottom w:val="single" w:sz="4" w:space="0" w:color="auto"/>
              <w:right w:val="single" w:sz="4" w:space="0" w:color="auto"/>
            </w:tcBorders>
            <w:shd w:val="clear" w:color="auto" w:fill="auto"/>
            <w:vAlign w:val="center"/>
            <w:hideMark/>
          </w:tcPr>
          <w:p w14:paraId="22A93CE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auto" w:fill="auto"/>
            <w:vAlign w:val="center"/>
            <w:hideMark/>
          </w:tcPr>
          <w:p w14:paraId="5191E45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auto" w:fill="auto"/>
            <w:vAlign w:val="center"/>
            <w:hideMark/>
          </w:tcPr>
          <w:p w14:paraId="64F2FFC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594B6B6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3D634C4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2571B95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16E073B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0FACE8C1" w14:textId="77777777" w:rsidTr="00515FAD">
        <w:tblPrEx>
          <w:shd w:val="clear" w:color="auto" w:fill="auto"/>
          <w:tblCellMar>
            <w:top w:w="0" w:type="dxa"/>
            <w:left w:w="108" w:type="dxa"/>
            <w:bottom w:w="0" w:type="dxa"/>
            <w:right w:w="108" w:type="dxa"/>
          </w:tblCellMar>
        </w:tblPrEx>
        <w:trPr>
          <w:trHeight w:val="144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5FE5B735"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Defective or poorly maintained hand tools (for example, garden shears, hammers, etc.) </w:t>
            </w:r>
          </w:p>
        </w:tc>
        <w:tc>
          <w:tcPr>
            <w:tcW w:w="1194" w:type="dxa"/>
            <w:tcBorders>
              <w:top w:val="nil"/>
              <w:left w:val="nil"/>
              <w:bottom w:val="single" w:sz="4" w:space="0" w:color="auto"/>
              <w:right w:val="single" w:sz="4" w:space="0" w:color="auto"/>
            </w:tcBorders>
            <w:shd w:val="clear" w:color="auto" w:fill="auto"/>
            <w:vAlign w:val="center"/>
            <w:hideMark/>
          </w:tcPr>
          <w:p w14:paraId="0AB25CCD"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779ED134"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22CCA297"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1F864782"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1025" w:type="dxa"/>
            <w:tcBorders>
              <w:top w:val="nil"/>
              <w:left w:val="nil"/>
              <w:bottom w:val="single" w:sz="4" w:space="0" w:color="auto"/>
              <w:right w:val="single" w:sz="4" w:space="0" w:color="auto"/>
            </w:tcBorders>
            <w:shd w:val="clear" w:color="auto" w:fill="auto"/>
            <w:vAlign w:val="center"/>
            <w:hideMark/>
          </w:tcPr>
          <w:p w14:paraId="7D72191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auto" w:fill="auto"/>
            <w:vAlign w:val="center"/>
            <w:hideMark/>
          </w:tcPr>
          <w:p w14:paraId="1D39A9E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auto" w:fill="auto"/>
            <w:vAlign w:val="center"/>
            <w:hideMark/>
          </w:tcPr>
          <w:p w14:paraId="4836CF7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79C1E0F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1DDF802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224422B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2AF4E2C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1EDD40BF"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000000" w:fill="D9D9D9"/>
            <w:vAlign w:val="bottom"/>
            <w:hideMark/>
          </w:tcPr>
          <w:p w14:paraId="7769DC46"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Hazard Substances: </w:t>
            </w:r>
          </w:p>
        </w:tc>
        <w:tc>
          <w:tcPr>
            <w:tcW w:w="1194" w:type="dxa"/>
            <w:tcBorders>
              <w:top w:val="nil"/>
              <w:left w:val="nil"/>
              <w:bottom w:val="single" w:sz="4" w:space="0" w:color="auto"/>
              <w:right w:val="single" w:sz="4" w:space="0" w:color="auto"/>
            </w:tcBorders>
            <w:shd w:val="clear" w:color="000000" w:fill="D9D9D9"/>
            <w:vAlign w:val="bottom"/>
            <w:hideMark/>
          </w:tcPr>
          <w:p w14:paraId="3334510E"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Likelihood (L)</w:t>
            </w:r>
          </w:p>
        </w:tc>
        <w:tc>
          <w:tcPr>
            <w:tcW w:w="1252" w:type="dxa"/>
            <w:tcBorders>
              <w:top w:val="nil"/>
              <w:left w:val="nil"/>
              <w:bottom w:val="single" w:sz="4" w:space="0" w:color="auto"/>
              <w:right w:val="single" w:sz="4" w:space="0" w:color="auto"/>
            </w:tcBorders>
            <w:shd w:val="clear" w:color="000000" w:fill="D9D9D9"/>
            <w:vAlign w:val="bottom"/>
            <w:hideMark/>
          </w:tcPr>
          <w:p w14:paraId="79166804"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Severity (S)</w:t>
            </w:r>
          </w:p>
        </w:tc>
        <w:tc>
          <w:tcPr>
            <w:tcW w:w="1012" w:type="dxa"/>
            <w:tcBorders>
              <w:top w:val="nil"/>
              <w:left w:val="nil"/>
              <w:bottom w:val="single" w:sz="4" w:space="0" w:color="auto"/>
              <w:right w:val="single" w:sz="4" w:space="0" w:color="auto"/>
            </w:tcBorders>
            <w:shd w:val="clear" w:color="000000" w:fill="D9D9D9"/>
            <w:vAlign w:val="bottom"/>
            <w:hideMark/>
          </w:tcPr>
          <w:p w14:paraId="6BA14ACD"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Risk R=LxS</w:t>
            </w:r>
          </w:p>
        </w:tc>
        <w:tc>
          <w:tcPr>
            <w:tcW w:w="1077" w:type="dxa"/>
            <w:tcBorders>
              <w:top w:val="nil"/>
              <w:left w:val="nil"/>
              <w:bottom w:val="single" w:sz="4" w:space="0" w:color="auto"/>
              <w:right w:val="single" w:sz="4" w:space="0" w:color="auto"/>
            </w:tcBorders>
            <w:shd w:val="clear" w:color="000000" w:fill="D9D9D9"/>
            <w:vAlign w:val="bottom"/>
            <w:hideMark/>
          </w:tcPr>
          <w:p w14:paraId="25BF834D"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Risk N/A </w:t>
            </w:r>
          </w:p>
        </w:tc>
        <w:tc>
          <w:tcPr>
            <w:tcW w:w="2295" w:type="dxa"/>
            <w:gridSpan w:val="2"/>
            <w:tcBorders>
              <w:top w:val="single" w:sz="4" w:space="0" w:color="auto"/>
              <w:left w:val="nil"/>
              <w:bottom w:val="single" w:sz="4" w:space="0" w:color="auto"/>
              <w:right w:val="single" w:sz="4" w:space="0" w:color="auto"/>
            </w:tcBorders>
            <w:shd w:val="clear" w:color="000000" w:fill="D9D9D9"/>
            <w:vAlign w:val="bottom"/>
            <w:hideMark/>
          </w:tcPr>
          <w:p w14:paraId="3F1CD8F2"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Existing Precautions in place</w:t>
            </w:r>
          </w:p>
        </w:tc>
        <w:tc>
          <w:tcPr>
            <w:tcW w:w="1390" w:type="dxa"/>
            <w:tcBorders>
              <w:top w:val="nil"/>
              <w:left w:val="nil"/>
              <w:bottom w:val="single" w:sz="4" w:space="0" w:color="auto"/>
              <w:right w:val="single" w:sz="4" w:space="0" w:color="auto"/>
            </w:tcBorders>
            <w:shd w:val="clear" w:color="000000" w:fill="D9D9D9"/>
            <w:vAlign w:val="bottom"/>
            <w:hideMark/>
          </w:tcPr>
          <w:p w14:paraId="50BB89B0"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Additional Precautions required</w:t>
            </w:r>
          </w:p>
        </w:tc>
        <w:tc>
          <w:tcPr>
            <w:tcW w:w="1416" w:type="dxa"/>
            <w:tcBorders>
              <w:top w:val="nil"/>
              <w:left w:val="nil"/>
              <w:bottom w:val="single" w:sz="4" w:space="0" w:color="auto"/>
              <w:right w:val="single" w:sz="4" w:space="0" w:color="auto"/>
            </w:tcBorders>
            <w:shd w:val="clear" w:color="000000" w:fill="D9D9D9"/>
            <w:vAlign w:val="bottom"/>
            <w:hideMark/>
          </w:tcPr>
          <w:p w14:paraId="459E139B"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Who needs to take action</w:t>
            </w:r>
          </w:p>
        </w:tc>
        <w:tc>
          <w:tcPr>
            <w:tcW w:w="1215" w:type="dxa"/>
            <w:tcBorders>
              <w:top w:val="nil"/>
              <w:left w:val="nil"/>
              <w:bottom w:val="single" w:sz="4" w:space="0" w:color="auto"/>
              <w:right w:val="single" w:sz="4" w:space="0" w:color="auto"/>
            </w:tcBorders>
            <w:shd w:val="clear" w:color="000000" w:fill="D9D9D9"/>
            <w:vAlign w:val="bottom"/>
            <w:hideMark/>
          </w:tcPr>
          <w:p w14:paraId="5C630603"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By When</w:t>
            </w:r>
          </w:p>
        </w:tc>
        <w:tc>
          <w:tcPr>
            <w:tcW w:w="697" w:type="dxa"/>
            <w:gridSpan w:val="2"/>
            <w:tcBorders>
              <w:top w:val="nil"/>
              <w:left w:val="nil"/>
              <w:bottom w:val="single" w:sz="4" w:space="0" w:color="auto"/>
              <w:right w:val="single" w:sz="4" w:space="0" w:color="auto"/>
            </w:tcBorders>
            <w:shd w:val="clear" w:color="000000" w:fill="D9D9D9"/>
            <w:vAlign w:val="bottom"/>
            <w:hideMark/>
          </w:tcPr>
          <w:p w14:paraId="5DEA7FB9"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Tick when completed</w:t>
            </w:r>
          </w:p>
        </w:tc>
        <w:tc>
          <w:tcPr>
            <w:tcW w:w="1044" w:type="dxa"/>
            <w:tcBorders>
              <w:top w:val="nil"/>
              <w:left w:val="nil"/>
              <w:bottom w:val="single" w:sz="4" w:space="0" w:color="auto"/>
              <w:right w:val="single" w:sz="4" w:space="0" w:color="auto"/>
            </w:tcBorders>
            <w:shd w:val="clear" w:color="000000" w:fill="D9D9D9"/>
            <w:vAlign w:val="bottom"/>
            <w:hideMark/>
          </w:tcPr>
          <w:p w14:paraId="0832C5DC"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Completion date</w:t>
            </w:r>
          </w:p>
        </w:tc>
      </w:tr>
      <w:tr w:rsidR="00515FAD" w:rsidRPr="00515FAD" w14:paraId="3B15A70B" w14:textId="77777777" w:rsidTr="00515FAD">
        <w:tblPrEx>
          <w:shd w:val="clear" w:color="auto" w:fill="auto"/>
          <w:tblCellMar>
            <w:top w:w="0" w:type="dxa"/>
            <w:left w:w="108" w:type="dxa"/>
            <w:bottom w:w="0" w:type="dxa"/>
            <w:right w:w="108" w:type="dxa"/>
          </w:tblCellMar>
        </w:tblPrEx>
        <w:trPr>
          <w:trHeight w:val="144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29099F3A"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Maintenance products (for example, petrol, liquefied petroleum gas, etc.) </w:t>
            </w:r>
          </w:p>
        </w:tc>
        <w:tc>
          <w:tcPr>
            <w:tcW w:w="1194" w:type="dxa"/>
            <w:tcBorders>
              <w:top w:val="nil"/>
              <w:left w:val="nil"/>
              <w:bottom w:val="single" w:sz="4" w:space="0" w:color="auto"/>
              <w:right w:val="single" w:sz="4" w:space="0" w:color="auto"/>
            </w:tcBorders>
            <w:shd w:val="clear" w:color="auto" w:fill="auto"/>
            <w:vAlign w:val="center"/>
            <w:hideMark/>
          </w:tcPr>
          <w:p w14:paraId="712E449E"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w:t>
            </w:r>
          </w:p>
        </w:tc>
        <w:tc>
          <w:tcPr>
            <w:tcW w:w="1252" w:type="dxa"/>
            <w:tcBorders>
              <w:top w:val="nil"/>
              <w:left w:val="nil"/>
              <w:bottom w:val="single" w:sz="4" w:space="0" w:color="auto"/>
              <w:right w:val="single" w:sz="4" w:space="0" w:color="auto"/>
            </w:tcBorders>
            <w:shd w:val="clear" w:color="auto" w:fill="auto"/>
            <w:vAlign w:val="center"/>
            <w:hideMark/>
          </w:tcPr>
          <w:p w14:paraId="170B455B"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w:t>
            </w:r>
          </w:p>
        </w:tc>
        <w:tc>
          <w:tcPr>
            <w:tcW w:w="1012" w:type="dxa"/>
            <w:tcBorders>
              <w:top w:val="nil"/>
              <w:left w:val="nil"/>
              <w:bottom w:val="single" w:sz="4" w:space="0" w:color="auto"/>
              <w:right w:val="single" w:sz="4" w:space="0" w:color="auto"/>
            </w:tcBorders>
            <w:shd w:val="clear" w:color="auto" w:fill="auto"/>
            <w:vAlign w:val="center"/>
            <w:hideMark/>
          </w:tcPr>
          <w:p w14:paraId="26707386"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0</w:t>
            </w:r>
          </w:p>
        </w:tc>
        <w:tc>
          <w:tcPr>
            <w:tcW w:w="1077" w:type="dxa"/>
            <w:tcBorders>
              <w:top w:val="nil"/>
              <w:left w:val="nil"/>
              <w:bottom w:val="single" w:sz="4" w:space="0" w:color="auto"/>
              <w:right w:val="single" w:sz="4" w:space="0" w:color="auto"/>
            </w:tcBorders>
            <w:shd w:val="clear" w:color="auto" w:fill="auto"/>
            <w:vAlign w:val="center"/>
            <w:hideMark/>
          </w:tcPr>
          <w:p w14:paraId="430CAFC0"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 </w:t>
            </w:r>
          </w:p>
        </w:tc>
        <w:tc>
          <w:tcPr>
            <w:tcW w:w="1025" w:type="dxa"/>
            <w:tcBorders>
              <w:top w:val="nil"/>
              <w:left w:val="nil"/>
              <w:bottom w:val="single" w:sz="4" w:space="0" w:color="auto"/>
              <w:right w:val="single" w:sz="4" w:space="0" w:color="auto"/>
            </w:tcBorders>
            <w:shd w:val="clear" w:color="auto" w:fill="auto"/>
            <w:vAlign w:val="center"/>
            <w:hideMark/>
          </w:tcPr>
          <w:p w14:paraId="58BF2AF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auto" w:fill="auto"/>
            <w:vAlign w:val="center"/>
            <w:hideMark/>
          </w:tcPr>
          <w:p w14:paraId="38DF69B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auto" w:fill="auto"/>
            <w:vAlign w:val="center"/>
            <w:hideMark/>
          </w:tcPr>
          <w:p w14:paraId="6DE78F9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677C3BD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24118D7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506DC61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1E54ED0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4767AE68" w14:textId="77777777" w:rsidTr="00515FAD">
        <w:tblPrEx>
          <w:shd w:val="clear" w:color="auto" w:fill="auto"/>
          <w:tblCellMar>
            <w:top w:w="0" w:type="dxa"/>
            <w:left w:w="108" w:type="dxa"/>
            <w:bottom w:w="0" w:type="dxa"/>
            <w:right w:w="108" w:type="dxa"/>
          </w:tblCellMar>
        </w:tblPrEx>
        <w:trPr>
          <w:trHeight w:val="144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48B61CC0"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Horticultural products (for example, pesticides, weedkillers, fertilisers, etc.) </w:t>
            </w:r>
          </w:p>
        </w:tc>
        <w:tc>
          <w:tcPr>
            <w:tcW w:w="1194" w:type="dxa"/>
            <w:tcBorders>
              <w:top w:val="nil"/>
              <w:left w:val="nil"/>
              <w:bottom w:val="single" w:sz="4" w:space="0" w:color="auto"/>
              <w:right w:val="single" w:sz="4" w:space="0" w:color="auto"/>
            </w:tcBorders>
            <w:shd w:val="clear" w:color="auto" w:fill="auto"/>
            <w:vAlign w:val="center"/>
            <w:hideMark/>
          </w:tcPr>
          <w:p w14:paraId="0D79BDBB"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w:t>
            </w:r>
          </w:p>
        </w:tc>
        <w:tc>
          <w:tcPr>
            <w:tcW w:w="1252" w:type="dxa"/>
            <w:tcBorders>
              <w:top w:val="nil"/>
              <w:left w:val="nil"/>
              <w:bottom w:val="single" w:sz="4" w:space="0" w:color="auto"/>
              <w:right w:val="single" w:sz="4" w:space="0" w:color="auto"/>
            </w:tcBorders>
            <w:shd w:val="clear" w:color="auto" w:fill="auto"/>
            <w:vAlign w:val="center"/>
            <w:hideMark/>
          </w:tcPr>
          <w:p w14:paraId="12706975"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w:t>
            </w:r>
          </w:p>
        </w:tc>
        <w:tc>
          <w:tcPr>
            <w:tcW w:w="1012" w:type="dxa"/>
            <w:tcBorders>
              <w:top w:val="nil"/>
              <w:left w:val="nil"/>
              <w:bottom w:val="single" w:sz="4" w:space="0" w:color="auto"/>
              <w:right w:val="single" w:sz="4" w:space="0" w:color="auto"/>
            </w:tcBorders>
            <w:shd w:val="clear" w:color="auto" w:fill="auto"/>
            <w:vAlign w:val="center"/>
            <w:hideMark/>
          </w:tcPr>
          <w:p w14:paraId="7D8A5BA8"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0</w:t>
            </w:r>
          </w:p>
        </w:tc>
        <w:tc>
          <w:tcPr>
            <w:tcW w:w="1077" w:type="dxa"/>
            <w:tcBorders>
              <w:top w:val="nil"/>
              <w:left w:val="nil"/>
              <w:bottom w:val="single" w:sz="4" w:space="0" w:color="auto"/>
              <w:right w:val="single" w:sz="4" w:space="0" w:color="auto"/>
            </w:tcBorders>
            <w:shd w:val="clear" w:color="auto" w:fill="auto"/>
            <w:vAlign w:val="center"/>
            <w:hideMark/>
          </w:tcPr>
          <w:p w14:paraId="3FEB380A"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 </w:t>
            </w:r>
          </w:p>
        </w:tc>
        <w:tc>
          <w:tcPr>
            <w:tcW w:w="1025" w:type="dxa"/>
            <w:tcBorders>
              <w:top w:val="nil"/>
              <w:left w:val="nil"/>
              <w:bottom w:val="single" w:sz="4" w:space="0" w:color="auto"/>
              <w:right w:val="single" w:sz="4" w:space="0" w:color="auto"/>
            </w:tcBorders>
            <w:shd w:val="clear" w:color="auto" w:fill="auto"/>
            <w:vAlign w:val="center"/>
            <w:hideMark/>
          </w:tcPr>
          <w:p w14:paraId="3DD1A2C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auto" w:fill="auto"/>
            <w:vAlign w:val="center"/>
            <w:hideMark/>
          </w:tcPr>
          <w:p w14:paraId="2E5ED9F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auto" w:fill="auto"/>
            <w:vAlign w:val="center"/>
            <w:hideMark/>
          </w:tcPr>
          <w:p w14:paraId="07DD275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4A39D33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2768FD2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01C4E45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79798EC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1A019FBF" w14:textId="77777777" w:rsidTr="00515FAD">
        <w:tblPrEx>
          <w:shd w:val="clear" w:color="auto" w:fill="auto"/>
          <w:tblCellMar>
            <w:top w:w="0" w:type="dxa"/>
            <w:left w:w="108" w:type="dxa"/>
            <w:bottom w:w="0" w:type="dxa"/>
            <w:right w:w="108" w:type="dxa"/>
          </w:tblCellMar>
        </w:tblPrEx>
        <w:trPr>
          <w:trHeight w:val="360"/>
        </w:trPr>
        <w:tc>
          <w:tcPr>
            <w:tcW w:w="13952" w:type="dxa"/>
            <w:gridSpan w:val="13"/>
            <w:tcBorders>
              <w:top w:val="single" w:sz="4" w:space="0" w:color="auto"/>
              <w:left w:val="single" w:sz="4" w:space="0" w:color="auto"/>
              <w:bottom w:val="single" w:sz="4" w:space="0" w:color="auto"/>
              <w:right w:val="single" w:sz="4" w:space="0" w:color="000000"/>
            </w:tcBorders>
            <w:shd w:val="clear" w:color="000000" w:fill="BFBFBF"/>
            <w:vAlign w:val="center"/>
            <w:hideMark/>
          </w:tcPr>
          <w:p w14:paraId="6F9AA039" w14:textId="77777777" w:rsidR="00515FAD" w:rsidRPr="00515FAD" w:rsidRDefault="00515FAD" w:rsidP="00515FAD">
            <w:pPr>
              <w:rPr>
                <w:rFonts w:ascii="Times New Roman" w:eastAsia="Times New Roman" w:hAnsi="Times New Roman" w:cs="Times New Roman"/>
                <w:b/>
                <w:bCs/>
                <w:color w:val="D40002"/>
                <w:sz w:val="28"/>
                <w:szCs w:val="28"/>
              </w:rPr>
            </w:pPr>
            <w:r w:rsidRPr="00515FAD">
              <w:rPr>
                <w:rFonts w:ascii="Times New Roman" w:eastAsia="Times New Roman" w:hAnsi="Times New Roman" w:cs="Times New Roman"/>
                <w:b/>
                <w:bCs/>
                <w:color w:val="D40002"/>
                <w:sz w:val="28"/>
                <w:szCs w:val="28"/>
              </w:rPr>
              <w:t>Area assessed: Pavilion</w:t>
            </w:r>
          </w:p>
        </w:tc>
      </w:tr>
      <w:tr w:rsidR="00515FAD" w:rsidRPr="00515FAD" w14:paraId="206BE461" w14:textId="77777777" w:rsidTr="00515FAD">
        <w:tblPrEx>
          <w:shd w:val="clear" w:color="auto" w:fill="auto"/>
          <w:tblCellMar>
            <w:top w:w="0" w:type="dxa"/>
            <w:left w:w="108" w:type="dxa"/>
            <w:bottom w:w="0" w:type="dxa"/>
            <w:right w:w="108" w:type="dxa"/>
          </w:tblCellMar>
        </w:tblPrEx>
        <w:trPr>
          <w:trHeight w:val="960"/>
        </w:trPr>
        <w:tc>
          <w:tcPr>
            <w:tcW w:w="1360" w:type="dxa"/>
            <w:tcBorders>
              <w:top w:val="nil"/>
              <w:left w:val="single" w:sz="4" w:space="0" w:color="auto"/>
              <w:bottom w:val="single" w:sz="4" w:space="0" w:color="auto"/>
              <w:right w:val="single" w:sz="4" w:space="0" w:color="auto"/>
            </w:tcBorders>
            <w:shd w:val="clear" w:color="000000" w:fill="D9D9D9"/>
            <w:vAlign w:val="bottom"/>
            <w:hideMark/>
          </w:tcPr>
          <w:p w14:paraId="4B5A31BC" w14:textId="77777777" w:rsidR="00515FAD" w:rsidRPr="00515FAD" w:rsidRDefault="00515FAD" w:rsidP="00515FAD">
            <w:pPr>
              <w:rPr>
                <w:rFonts w:ascii="Times New Roman" w:eastAsia="Times New Roman" w:hAnsi="Times New Roman" w:cs="Times New Roman"/>
                <w:b/>
                <w:bCs/>
                <w:color w:val="D63847"/>
                <w:sz w:val="16"/>
                <w:szCs w:val="16"/>
              </w:rPr>
            </w:pPr>
            <w:r w:rsidRPr="00515FAD">
              <w:rPr>
                <w:rFonts w:ascii="Times New Roman" w:eastAsia="Times New Roman" w:hAnsi="Times New Roman" w:cs="Times New Roman"/>
                <w:b/>
                <w:bCs/>
                <w:color w:val="D63847"/>
                <w:sz w:val="16"/>
                <w:szCs w:val="16"/>
              </w:rPr>
              <w:t>Likelihood (L)</w:t>
            </w:r>
          </w:p>
        </w:tc>
        <w:tc>
          <w:tcPr>
            <w:tcW w:w="1194" w:type="dxa"/>
            <w:tcBorders>
              <w:top w:val="nil"/>
              <w:left w:val="nil"/>
              <w:bottom w:val="single" w:sz="4" w:space="0" w:color="auto"/>
              <w:right w:val="single" w:sz="4" w:space="0" w:color="auto"/>
            </w:tcBorders>
            <w:shd w:val="clear" w:color="000000" w:fill="D9D9D9"/>
            <w:vAlign w:val="bottom"/>
            <w:hideMark/>
          </w:tcPr>
          <w:p w14:paraId="5E32E0D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1 = Low (seldom)</w:t>
            </w:r>
          </w:p>
        </w:tc>
        <w:tc>
          <w:tcPr>
            <w:tcW w:w="1252" w:type="dxa"/>
            <w:tcBorders>
              <w:top w:val="nil"/>
              <w:left w:val="nil"/>
              <w:bottom w:val="single" w:sz="4" w:space="0" w:color="auto"/>
              <w:right w:val="single" w:sz="4" w:space="0" w:color="auto"/>
            </w:tcBorders>
            <w:shd w:val="clear" w:color="000000" w:fill="D9D9D9"/>
            <w:vAlign w:val="bottom"/>
            <w:hideMark/>
          </w:tcPr>
          <w:p w14:paraId="60E8BFB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2 = Medium (frequently)</w:t>
            </w:r>
          </w:p>
        </w:tc>
        <w:tc>
          <w:tcPr>
            <w:tcW w:w="1012" w:type="dxa"/>
            <w:tcBorders>
              <w:top w:val="nil"/>
              <w:left w:val="nil"/>
              <w:bottom w:val="single" w:sz="4" w:space="0" w:color="auto"/>
              <w:right w:val="single" w:sz="4" w:space="0" w:color="auto"/>
            </w:tcBorders>
            <w:shd w:val="clear" w:color="000000" w:fill="D9D9D9"/>
            <w:vAlign w:val="bottom"/>
            <w:hideMark/>
          </w:tcPr>
          <w:p w14:paraId="5C0FDC5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xml:space="preserve">3 = High (certain or near certain) </w:t>
            </w:r>
          </w:p>
        </w:tc>
        <w:tc>
          <w:tcPr>
            <w:tcW w:w="1077" w:type="dxa"/>
            <w:tcBorders>
              <w:top w:val="nil"/>
              <w:left w:val="nil"/>
              <w:bottom w:val="single" w:sz="4" w:space="0" w:color="auto"/>
              <w:right w:val="single" w:sz="4" w:space="0" w:color="auto"/>
            </w:tcBorders>
            <w:shd w:val="clear" w:color="000000" w:fill="D9D9D9"/>
            <w:vAlign w:val="bottom"/>
            <w:hideMark/>
          </w:tcPr>
          <w:p w14:paraId="67850863" w14:textId="77777777" w:rsidR="00515FAD" w:rsidRPr="00515FAD" w:rsidRDefault="00515FAD" w:rsidP="00515FAD">
            <w:pPr>
              <w:rPr>
                <w:rFonts w:ascii="Times New Roman" w:eastAsia="Times New Roman" w:hAnsi="Times New Roman" w:cs="Times New Roman"/>
                <w:b/>
                <w:bCs/>
                <w:color w:val="D63847"/>
                <w:sz w:val="16"/>
                <w:szCs w:val="16"/>
              </w:rPr>
            </w:pPr>
            <w:r w:rsidRPr="00515FAD">
              <w:rPr>
                <w:rFonts w:ascii="Times New Roman" w:eastAsia="Times New Roman" w:hAnsi="Times New Roman" w:cs="Times New Roman"/>
                <w:b/>
                <w:bCs/>
                <w:color w:val="D63847"/>
                <w:sz w:val="16"/>
                <w:szCs w:val="16"/>
              </w:rPr>
              <w:t>Severity (S)</w:t>
            </w:r>
          </w:p>
        </w:tc>
        <w:tc>
          <w:tcPr>
            <w:tcW w:w="1025" w:type="dxa"/>
            <w:tcBorders>
              <w:top w:val="nil"/>
              <w:left w:val="nil"/>
              <w:bottom w:val="single" w:sz="4" w:space="0" w:color="auto"/>
              <w:right w:val="single" w:sz="4" w:space="0" w:color="auto"/>
            </w:tcBorders>
            <w:shd w:val="clear" w:color="000000" w:fill="D9D9D9"/>
            <w:vAlign w:val="bottom"/>
            <w:hideMark/>
          </w:tcPr>
          <w:p w14:paraId="759FB7CC"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1 = Low (minor cuts and bruises)</w:t>
            </w:r>
          </w:p>
        </w:tc>
        <w:tc>
          <w:tcPr>
            <w:tcW w:w="1270" w:type="dxa"/>
            <w:tcBorders>
              <w:top w:val="nil"/>
              <w:left w:val="nil"/>
              <w:bottom w:val="single" w:sz="4" w:space="0" w:color="auto"/>
              <w:right w:val="single" w:sz="4" w:space="0" w:color="auto"/>
            </w:tcBorders>
            <w:shd w:val="clear" w:color="000000" w:fill="D9D9D9"/>
            <w:vAlign w:val="bottom"/>
            <w:hideMark/>
          </w:tcPr>
          <w:p w14:paraId="0B5AF44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xml:space="preserve">2 = Medium (serious injury or incapacitated 3 days or more) </w:t>
            </w:r>
          </w:p>
        </w:tc>
        <w:tc>
          <w:tcPr>
            <w:tcW w:w="1390" w:type="dxa"/>
            <w:tcBorders>
              <w:top w:val="nil"/>
              <w:left w:val="nil"/>
              <w:bottom w:val="single" w:sz="4" w:space="0" w:color="auto"/>
              <w:right w:val="single" w:sz="4" w:space="0" w:color="auto"/>
            </w:tcBorders>
            <w:shd w:val="clear" w:color="000000" w:fill="D9D9D9"/>
            <w:vAlign w:val="bottom"/>
            <w:hideMark/>
          </w:tcPr>
          <w:p w14:paraId="3B5A730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xml:space="preserve">3 = High (fatality or a number of persons seriously injured) </w:t>
            </w:r>
          </w:p>
        </w:tc>
        <w:tc>
          <w:tcPr>
            <w:tcW w:w="1416" w:type="dxa"/>
            <w:tcBorders>
              <w:top w:val="nil"/>
              <w:left w:val="nil"/>
              <w:bottom w:val="single" w:sz="4" w:space="0" w:color="auto"/>
              <w:right w:val="single" w:sz="4" w:space="0" w:color="auto"/>
            </w:tcBorders>
            <w:shd w:val="clear" w:color="000000" w:fill="D9D9D9"/>
            <w:vAlign w:val="bottom"/>
            <w:hideMark/>
          </w:tcPr>
          <w:p w14:paraId="17FAC914" w14:textId="77777777" w:rsidR="00515FAD" w:rsidRPr="00515FAD" w:rsidRDefault="00515FAD" w:rsidP="00515FAD">
            <w:pPr>
              <w:rPr>
                <w:rFonts w:ascii="Times New Roman" w:eastAsia="Times New Roman" w:hAnsi="Times New Roman" w:cs="Times New Roman"/>
                <w:b/>
                <w:bCs/>
                <w:color w:val="D63847"/>
                <w:sz w:val="16"/>
                <w:szCs w:val="16"/>
              </w:rPr>
            </w:pPr>
            <w:r w:rsidRPr="00515FAD">
              <w:rPr>
                <w:rFonts w:ascii="Times New Roman" w:eastAsia="Times New Roman" w:hAnsi="Times New Roman" w:cs="Times New Roman"/>
                <w:b/>
                <w:bCs/>
                <w:color w:val="D63847"/>
                <w:sz w:val="16"/>
                <w:szCs w:val="16"/>
              </w:rPr>
              <w:t>Risk R=LxS</w:t>
            </w:r>
          </w:p>
        </w:tc>
        <w:tc>
          <w:tcPr>
            <w:tcW w:w="1215" w:type="dxa"/>
            <w:tcBorders>
              <w:top w:val="nil"/>
              <w:left w:val="nil"/>
              <w:bottom w:val="single" w:sz="4" w:space="0" w:color="auto"/>
              <w:right w:val="single" w:sz="4" w:space="0" w:color="auto"/>
            </w:tcBorders>
            <w:shd w:val="clear" w:color="000000" w:fill="D9D9D9"/>
            <w:vAlign w:val="bottom"/>
            <w:hideMark/>
          </w:tcPr>
          <w:p w14:paraId="0B00C45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1-2 = low priority</w:t>
            </w:r>
          </w:p>
        </w:tc>
        <w:tc>
          <w:tcPr>
            <w:tcW w:w="697" w:type="dxa"/>
            <w:gridSpan w:val="2"/>
            <w:tcBorders>
              <w:top w:val="nil"/>
              <w:left w:val="nil"/>
              <w:bottom w:val="single" w:sz="4" w:space="0" w:color="auto"/>
              <w:right w:val="single" w:sz="4" w:space="0" w:color="auto"/>
            </w:tcBorders>
            <w:shd w:val="clear" w:color="000000" w:fill="D9D9D9"/>
            <w:vAlign w:val="bottom"/>
            <w:hideMark/>
          </w:tcPr>
          <w:p w14:paraId="3778AFF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xml:space="preserve">3-4 = medium priority </w:t>
            </w:r>
          </w:p>
        </w:tc>
        <w:tc>
          <w:tcPr>
            <w:tcW w:w="1044" w:type="dxa"/>
            <w:tcBorders>
              <w:top w:val="nil"/>
              <w:left w:val="nil"/>
              <w:bottom w:val="single" w:sz="4" w:space="0" w:color="auto"/>
              <w:right w:val="single" w:sz="4" w:space="0" w:color="auto"/>
            </w:tcBorders>
            <w:shd w:val="clear" w:color="000000" w:fill="D9D9D9"/>
            <w:vAlign w:val="bottom"/>
            <w:hideMark/>
          </w:tcPr>
          <w:p w14:paraId="2C0394B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xml:space="preserve">6-9 = high priority </w:t>
            </w:r>
          </w:p>
        </w:tc>
      </w:tr>
      <w:tr w:rsidR="00515FAD" w:rsidRPr="00515FAD" w14:paraId="6AE7983B"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000000" w:fill="D9D9D9"/>
            <w:vAlign w:val="bottom"/>
            <w:hideMark/>
          </w:tcPr>
          <w:p w14:paraId="662518CE"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Trips: </w:t>
            </w:r>
          </w:p>
        </w:tc>
        <w:tc>
          <w:tcPr>
            <w:tcW w:w="1194" w:type="dxa"/>
            <w:tcBorders>
              <w:top w:val="nil"/>
              <w:left w:val="nil"/>
              <w:bottom w:val="single" w:sz="4" w:space="0" w:color="auto"/>
              <w:right w:val="single" w:sz="4" w:space="0" w:color="auto"/>
            </w:tcBorders>
            <w:shd w:val="clear" w:color="000000" w:fill="D9D9D9"/>
            <w:vAlign w:val="bottom"/>
            <w:hideMark/>
          </w:tcPr>
          <w:p w14:paraId="38358030"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Likelihood (L)</w:t>
            </w:r>
          </w:p>
        </w:tc>
        <w:tc>
          <w:tcPr>
            <w:tcW w:w="1252" w:type="dxa"/>
            <w:tcBorders>
              <w:top w:val="nil"/>
              <w:left w:val="nil"/>
              <w:bottom w:val="single" w:sz="4" w:space="0" w:color="auto"/>
              <w:right w:val="single" w:sz="4" w:space="0" w:color="auto"/>
            </w:tcBorders>
            <w:shd w:val="clear" w:color="000000" w:fill="D9D9D9"/>
            <w:vAlign w:val="bottom"/>
            <w:hideMark/>
          </w:tcPr>
          <w:p w14:paraId="778373BF"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Severity (S)</w:t>
            </w:r>
          </w:p>
        </w:tc>
        <w:tc>
          <w:tcPr>
            <w:tcW w:w="1012" w:type="dxa"/>
            <w:tcBorders>
              <w:top w:val="nil"/>
              <w:left w:val="nil"/>
              <w:bottom w:val="single" w:sz="4" w:space="0" w:color="auto"/>
              <w:right w:val="single" w:sz="4" w:space="0" w:color="auto"/>
            </w:tcBorders>
            <w:shd w:val="clear" w:color="000000" w:fill="D9D9D9"/>
            <w:vAlign w:val="bottom"/>
            <w:hideMark/>
          </w:tcPr>
          <w:p w14:paraId="08FC5D14"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Risk R=LxS</w:t>
            </w:r>
          </w:p>
        </w:tc>
        <w:tc>
          <w:tcPr>
            <w:tcW w:w="1077" w:type="dxa"/>
            <w:tcBorders>
              <w:top w:val="nil"/>
              <w:left w:val="nil"/>
              <w:bottom w:val="single" w:sz="4" w:space="0" w:color="auto"/>
              <w:right w:val="single" w:sz="4" w:space="0" w:color="auto"/>
            </w:tcBorders>
            <w:shd w:val="clear" w:color="000000" w:fill="D9D9D9"/>
            <w:vAlign w:val="bottom"/>
            <w:hideMark/>
          </w:tcPr>
          <w:p w14:paraId="548B70F3"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Risk N/A </w:t>
            </w:r>
          </w:p>
        </w:tc>
        <w:tc>
          <w:tcPr>
            <w:tcW w:w="2295" w:type="dxa"/>
            <w:gridSpan w:val="2"/>
            <w:tcBorders>
              <w:top w:val="single" w:sz="4" w:space="0" w:color="auto"/>
              <w:left w:val="nil"/>
              <w:bottom w:val="single" w:sz="4" w:space="0" w:color="auto"/>
              <w:right w:val="single" w:sz="4" w:space="0" w:color="auto"/>
            </w:tcBorders>
            <w:shd w:val="clear" w:color="000000" w:fill="D9D9D9"/>
            <w:vAlign w:val="bottom"/>
            <w:hideMark/>
          </w:tcPr>
          <w:p w14:paraId="04790C52"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Existing Precautions in place</w:t>
            </w:r>
          </w:p>
        </w:tc>
        <w:tc>
          <w:tcPr>
            <w:tcW w:w="1390" w:type="dxa"/>
            <w:tcBorders>
              <w:top w:val="nil"/>
              <w:left w:val="nil"/>
              <w:bottom w:val="single" w:sz="4" w:space="0" w:color="auto"/>
              <w:right w:val="single" w:sz="4" w:space="0" w:color="auto"/>
            </w:tcBorders>
            <w:shd w:val="clear" w:color="000000" w:fill="D9D9D9"/>
            <w:vAlign w:val="bottom"/>
            <w:hideMark/>
          </w:tcPr>
          <w:p w14:paraId="32DA6ACD"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Additional Precautions required</w:t>
            </w:r>
          </w:p>
        </w:tc>
        <w:tc>
          <w:tcPr>
            <w:tcW w:w="1416" w:type="dxa"/>
            <w:tcBorders>
              <w:top w:val="nil"/>
              <w:left w:val="nil"/>
              <w:bottom w:val="single" w:sz="4" w:space="0" w:color="auto"/>
              <w:right w:val="single" w:sz="4" w:space="0" w:color="auto"/>
            </w:tcBorders>
            <w:shd w:val="clear" w:color="000000" w:fill="D9D9D9"/>
            <w:vAlign w:val="bottom"/>
            <w:hideMark/>
          </w:tcPr>
          <w:p w14:paraId="003FF91E"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Who needs to take action</w:t>
            </w:r>
          </w:p>
        </w:tc>
        <w:tc>
          <w:tcPr>
            <w:tcW w:w="1215" w:type="dxa"/>
            <w:tcBorders>
              <w:top w:val="nil"/>
              <w:left w:val="nil"/>
              <w:bottom w:val="single" w:sz="4" w:space="0" w:color="auto"/>
              <w:right w:val="single" w:sz="4" w:space="0" w:color="auto"/>
            </w:tcBorders>
            <w:shd w:val="clear" w:color="000000" w:fill="D9D9D9"/>
            <w:vAlign w:val="bottom"/>
            <w:hideMark/>
          </w:tcPr>
          <w:p w14:paraId="3144A1AE"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By When</w:t>
            </w:r>
          </w:p>
        </w:tc>
        <w:tc>
          <w:tcPr>
            <w:tcW w:w="697" w:type="dxa"/>
            <w:gridSpan w:val="2"/>
            <w:tcBorders>
              <w:top w:val="nil"/>
              <w:left w:val="nil"/>
              <w:bottom w:val="single" w:sz="4" w:space="0" w:color="auto"/>
              <w:right w:val="single" w:sz="4" w:space="0" w:color="auto"/>
            </w:tcBorders>
            <w:shd w:val="clear" w:color="000000" w:fill="D9D9D9"/>
            <w:vAlign w:val="bottom"/>
            <w:hideMark/>
          </w:tcPr>
          <w:p w14:paraId="30FB6961"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Tick when completed</w:t>
            </w:r>
          </w:p>
        </w:tc>
        <w:tc>
          <w:tcPr>
            <w:tcW w:w="1044" w:type="dxa"/>
            <w:tcBorders>
              <w:top w:val="nil"/>
              <w:left w:val="nil"/>
              <w:bottom w:val="single" w:sz="4" w:space="0" w:color="auto"/>
              <w:right w:val="single" w:sz="4" w:space="0" w:color="auto"/>
            </w:tcBorders>
            <w:shd w:val="clear" w:color="000000" w:fill="D9D9D9"/>
            <w:vAlign w:val="bottom"/>
            <w:hideMark/>
          </w:tcPr>
          <w:p w14:paraId="380675F2"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Completion date</w:t>
            </w:r>
          </w:p>
        </w:tc>
      </w:tr>
      <w:tr w:rsidR="00515FAD" w:rsidRPr="00515FAD" w14:paraId="11AB5FE7"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51C80F09"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lastRenderedPageBreak/>
              <w:t xml:space="preserve">▪ Worn or unfixed carpet edges, rugs and doormats </w:t>
            </w:r>
          </w:p>
        </w:tc>
        <w:tc>
          <w:tcPr>
            <w:tcW w:w="1194" w:type="dxa"/>
            <w:tcBorders>
              <w:top w:val="nil"/>
              <w:left w:val="nil"/>
              <w:bottom w:val="single" w:sz="4" w:space="0" w:color="auto"/>
              <w:right w:val="single" w:sz="4" w:space="0" w:color="auto"/>
            </w:tcBorders>
            <w:shd w:val="clear" w:color="000000" w:fill="F2F2F2"/>
            <w:vAlign w:val="center"/>
            <w:hideMark/>
          </w:tcPr>
          <w:p w14:paraId="02F5B300"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252" w:type="dxa"/>
            <w:tcBorders>
              <w:top w:val="nil"/>
              <w:left w:val="nil"/>
              <w:bottom w:val="single" w:sz="4" w:space="0" w:color="auto"/>
              <w:right w:val="single" w:sz="4" w:space="0" w:color="auto"/>
            </w:tcBorders>
            <w:shd w:val="clear" w:color="000000" w:fill="F2F2F2"/>
            <w:vAlign w:val="center"/>
            <w:hideMark/>
          </w:tcPr>
          <w:p w14:paraId="26E0BB9A"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12" w:type="dxa"/>
            <w:tcBorders>
              <w:top w:val="nil"/>
              <w:left w:val="nil"/>
              <w:bottom w:val="single" w:sz="4" w:space="0" w:color="auto"/>
              <w:right w:val="single" w:sz="4" w:space="0" w:color="auto"/>
            </w:tcBorders>
            <w:shd w:val="clear" w:color="000000" w:fill="F2F2F2"/>
            <w:vAlign w:val="center"/>
            <w:hideMark/>
          </w:tcPr>
          <w:p w14:paraId="1689CA0F"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77" w:type="dxa"/>
            <w:tcBorders>
              <w:top w:val="nil"/>
              <w:left w:val="nil"/>
              <w:bottom w:val="single" w:sz="4" w:space="0" w:color="auto"/>
              <w:right w:val="single" w:sz="4" w:space="0" w:color="auto"/>
            </w:tcBorders>
            <w:shd w:val="clear" w:color="000000" w:fill="F2F2F2"/>
            <w:vAlign w:val="center"/>
            <w:hideMark/>
          </w:tcPr>
          <w:p w14:paraId="3F195407"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N/A</w:t>
            </w:r>
          </w:p>
        </w:tc>
        <w:tc>
          <w:tcPr>
            <w:tcW w:w="1025" w:type="dxa"/>
            <w:tcBorders>
              <w:top w:val="nil"/>
              <w:left w:val="nil"/>
              <w:bottom w:val="single" w:sz="4" w:space="0" w:color="auto"/>
              <w:right w:val="single" w:sz="4" w:space="0" w:color="auto"/>
            </w:tcBorders>
            <w:shd w:val="clear" w:color="000000" w:fill="F2F2F2"/>
            <w:vAlign w:val="center"/>
            <w:hideMark/>
          </w:tcPr>
          <w:p w14:paraId="49B95B5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000000" w:fill="F2F2F2"/>
            <w:vAlign w:val="center"/>
            <w:hideMark/>
          </w:tcPr>
          <w:p w14:paraId="66F13D44"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000000" w:fill="F2F2F2"/>
            <w:vAlign w:val="center"/>
            <w:hideMark/>
          </w:tcPr>
          <w:p w14:paraId="4FC849CC"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000000" w:fill="F2F2F2"/>
            <w:vAlign w:val="center"/>
            <w:hideMark/>
          </w:tcPr>
          <w:p w14:paraId="51C3E6C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000000" w:fill="F2F2F2"/>
            <w:vAlign w:val="center"/>
            <w:hideMark/>
          </w:tcPr>
          <w:p w14:paraId="63787D8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000000" w:fill="F2F2F2"/>
            <w:vAlign w:val="center"/>
            <w:hideMark/>
          </w:tcPr>
          <w:p w14:paraId="2074E18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000000" w:fill="F2F2F2"/>
            <w:vAlign w:val="center"/>
            <w:hideMark/>
          </w:tcPr>
          <w:p w14:paraId="3EFD2CC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57AA2CBC" w14:textId="77777777" w:rsidTr="00515FAD">
        <w:tblPrEx>
          <w:shd w:val="clear" w:color="auto" w:fill="auto"/>
          <w:tblCellMar>
            <w:top w:w="0" w:type="dxa"/>
            <w:left w:w="108" w:type="dxa"/>
            <w:bottom w:w="0" w:type="dxa"/>
            <w:right w:w="108" w:type="dxa"/>
          </w:tblCellMar>
        </w:tblPrEx>
        <w:trPr>
          <w:trHeight w:val="96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768AEEB1"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Trailing wires, cables or leads</w:t>
            </w:r>
          </w:p>
        </w:tc>
        <w:tc>
          <w:tcPr>
            <w:tcW w:w="1194" w:type="dxa"/>
            <w:tcBorders>
              <w:top w:val="nil"/>
              <w:left w:val="nil"/>
              <w:bottom w:val="single" w:sz="4" w:space="0" w:color="auto"/>
              <w:right w:val="single" w:sz="4" w:space="0" w:color="auto"/>
            </w:tcBorders>
            <w:shd w:val="clear" w:color="auto" w:fill="auto"/>
            <w:vAlign w:val="center"/>
            <w:hideMark/>
          </w:tcPr>
          <w:p w14:paraId="4AF3EAF8"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0A8A10E0"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6DB6209D"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7F0E0C8F"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2295" w:type="dxa"/>
            <w:gridSpan w:val="2"/>
            <w:tcBorders>
              <w:top w:val="single" w:sz="4" w:space="0" w:color="auto"/>
              <w:left w:val="nil"/>
              <w:bottom w:val="single" w:sz="4" w:space="0" w:color="auto"/>
              <w:right w:val="single" w:sz="4" w:space="0" w:color="auto"/>
            </w:tcBorders>
            <w:shd w:val="clear" w:color="auto" w:fill="auto"/>
            <w:vAlign w:val="center"/>
            <w:hideMark/>
          </w:tcPr>
          <w:p w14:paraId="5904CEF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Electrical apparatus should be used close to the socket to minimise cable runs.</w:t>
            </w:r>
          </w:p>
        </w:tc>
        <w:tc>
          <w:tcPr>
            <w:tcW w:w="1390" w:type="dxa"/>
            <w:tcBorders>
              <w:top w:val="nil"/>
              <w:left w:val="nil"/>
              <w:bottom w:val="single" w:sz="4" w:space="0" w:color="auto"/>
              <w:right w:val="single" w:sz="4" w:space="0" w:color="auto"/>
            </w:tcBorders>
            <w:shd w:val="clear" w:color="auto" w:fill="auto"/>
            <w:vAlign w:val="center"/>
            <w:hideMark/>
          </w:tcPr>
          <w:p w14:paraId="288403A4"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Cables may need taping to the floor to secure as necessary</w:t>
            </w:r>
          </w:p>
        </w:tc>
        <w:tc>
          <w:tcPr>
            <w:tcW w:w="1416" w:type="dxa"/>
            <w:tcBorders>
              <w:top w:val="nil"/>
              <w:left w:val="nil"/>
              <w:bottom w:val="single" w:sz="4" w:space="0" w:color="auto"/>
              <w:right w:val="single" w:sz="4" w:space="0" w:color="auto"/>
            </w:tcBorders>
            <w:shd w:val="clear" w:color="auto" w:fill="auto"/>
            <w:vAlign w:val="center"/>
            <w:hideMark/>
          </w:tcPr>
          <w:p w14:paraId="6B8C695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04B31D3C"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6675316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38F6305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68246D59" w14:textId="77777777" w:rsidTr="00515FAD">
        <w:tblPrEx>
          <w:shd w:val="clear" w:color="auto" w:fill="auto"/>
          <w:tblCellMar>
            <w:top w:w="0" w:type="dxa"/>
            <w:left w:w="108" w:type="dxa"/>
            <w:bottom w:w="0" w:type="dxa"/>
            <w:right w:w="108" w:type="dxa"/>
          </w:tblCellMar>
        </w:tblPrEx>
        <w:trPr>
          <w:trHeight w:val="48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3683170B"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Worn, damaged or uneven steps </w:t>
            </w:r>
          </w:p>
        </w:tc>
        <w:tc>
          <w:tcPr>
            <w:tcW w:w="1194" w:type="dxa"/>
            <w:tcBorders>
              <w:top w:val="nil"/>
              <w:left w:val="nil"/>
              <w:bottom w:val="single" w:sz="4" w:space="0" w:color="auto"/>
              <w:right w:val="single" w:sz="4" w:space="0" w:color="auto"/>
            </w:tcBorders>
            <w:shd w:val="clear" w:color="000000" w:fill="F2F2F2"/>
            <w:vAlign w:val="center"/>
            <w:hideMark/>
          </w:tcPr>
          <w:p w14:paraId="5E17C64E"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252" w:type="dxa"/>
            <w:tcBorders>
              <w:top w:val="nil"/>
              <w:left w:val="nil"/>
              <w:bottom w:val="single" w:sz="4" w:space="0" w:color="auto"/>
              <w:right w:val="single" w:sz="4" w:space="0" w:color="auto"/>
            </w:tcBorders>
            <w:shd w:val="clear" w:color="000000" w:fill="F2F2F2"/>
            <w:vAlign w:val="center"/>
            <w:hideMark/>
          </w:tcPr>
          <w:p w14:paraId="511F78D9"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12" w:type="dxa"/>
            <w:tcBorders>
              <w:top w:val="nil"/>
              <w:left w:val="nil"/>
              <w:bottom w:val="single" w:sz="4" w:space="0" w:color="auto"/>
              <w:right w:val="single" w:sz="4" w:space="0" w:color="auto"/>
            </w:tcBorders>
            <w:shd w:val="clear" w:color="000000" w:fill="F2F2F2"/>
            <w:vAlign w:val="center"/>
            <w:hideMark/>
          </w:tcPr>
          <w:p w14:paraId="3F6C06DB"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77" w:type="dxa"/>
            <w:tcBorders>
              <w:top w:val="nil"/>
              <w:left w:val="nil"/>
              <w:bottom w:val="single" w:sz="4" w:space="0" w:color="auto"/>
              <w:right w:val="single" w:sz="4" w:space="0" w:color="auto"/>
            </w:tcBorders>
            <w:shd w:val="clear" w:color="000000" w:fill="F2F2F2"/>
            <w:vAlign w:val="center"/>
            <w:hideMark/>
          </w:tcPr>
          <w:p w14:paraId="2E4FDA39"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N/A</w:t>
            </w:r>
          </w:p>
        </w:tc>
        <w:tc>
          <w:tcPr>
            <w:tcW w:w="1025" w:type="dxa"/>
            <w:tcBorders>
              <w:top w:val="nil"/>
              <w:left w:val="nil"/>
              <w:bottom w:val="single" w:sz="4" w:space="0" w:color="auto"/>
              <w:right w:val="single" w:sz="4" w:space="0" w:color="auto"/>
            </w:tcBorders>
            <w:shd w:val="clear" w:color="000000" w:fill="F2F2F2"/>
            <w:vAlign w:val="center"/>
            <w:hideMark/>
          </w:tcPr>
          <w:p w14:paraId="48738E4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000000" w:fill="F2F2F2"/>
            <w:vAlign w:val="center"/>
            <w:hideMark/>
          </w:tcPr>
          <w:p w14:paraId="142718C3"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000000" w:fill="F2F2F2"/>
            <w:vAlign w:val="center"/>
            <w:hideMark/>
          </w:tcPr>
          <w:p w14:paraId="3AED9CD3"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000000" w:fill="F2F2F2"/>
            <w:vAlign w:val="center"/>
            <w:hideMark/>
          </w:tcPr>
          <w:p w14:paraId="48A6160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000000" w:fill="F2F2F2"/>
            <w:vAlign w:val="center"/>
            <w:hideMark/>
          </w:tcPr>
          <w:p w14:paraId="26A8006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000000" w:fill="F2F2F2"/>
            <w:vAlign w:val="center"/>
            <w:hideMark/>
          </w:tcPr>
          <w:p w14:paraId="162464E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000000" w:fill="F2F2F2"/>
            <w:vAlign w:val="center"/>
            <w:hideMark/>
          </w:tcPr>
          <w:p w14:paraId="0D3FEAE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739EDE54" w14:textId="77777777" w:rsidTr="00515FAD">
        <w:tblPrEx>
          <w:shd w:val="clear" w:color="auto" w:fill="auto"/>
          <w:tblCellMar>
            <w:top w:w="0" w:type="dxa"/>
            <w:left w:w="108" w:type="dxa"/>
            <w:bottom w:w="0" w:type="dxa"/>
            <w:right w:w="108" w:type="dxa"/>
          </w:tblCellMar>
        </w:tblPrEx>
        <w:trPr>
          <w:trHeight w:val="48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5883D4B5"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Worn, damaged or uneven stairs </w:t>
            </w:r>
          </w:p>
        </w:tc>
        <w:tc>
          <w:tcPr>
            <w:tcW w:w="1194" w:type="dxa"/>
            <w:tcBorders>
              <w:top w:val="nil"/>
              <w:left w:val="nil"/>
              <w:bottom w:val="single" w:sz="4" w:space="0" w:color="auto"/>
              <w:right w:val="single" w:sz="4" w:space="0" w:color="auto"/>
            </w:tcBorders>
            <w:shd w:val="clear" w:color="000000" w:fill="F2F2F2"/>
            <w:vAlign w:val="center"/>
            <w:hideMark/>
          </w:tcPr>
          <w:p w14:paraId="54841ABD"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252" w:type="dxa"/>
            <w:tcBorders>
              <w:top w:val="nil"/>
              <w:left w:val="nil"/>
              <w:bottom w:val="single" w:sz="4" w:space="0" w:color="auto"/>
              <w:right w:val="single" w:sz="4" w:space="0" w:color="auto"/>
            </w:tcBorders>
            <w:shd w:val="clear" w:color="000000" w:fill="F2F2F2"/>
            <w:vAlign w:val="center"/>
            <w:hideMark/>
          </w:tcPr>
          <w:p w14:paraId="6B02AF95"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12" w:type="dxa"/>
            <w:tcBorders>
              <w:top w:val="nil"/>
              <w:left w:val="nil"/>
              <w:bottom w:val="single" w:sz="4" w:space="0" w:color="auto"/>
              <w:right w:val="single" w:sz="4" w:space="0" w:color="auto"/>
            </w:tcBorders>
            <w:shd w:val="clear" w:color="000000" w:fill="F2F2F2"/>
            <w:vAlign w:val="center"/>
            <w:hideMark/>
          </w:tcPr>
          <w:p w14:paraId="6116C8AF"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77" w:type="dxa"/>
            <w:tcBorders>
              <w:top w:val="nil"/>
              <w:left w:val="nil"/>
              <w:bottom w:val="single" w:sz="4" w:space="0" w:color="auto"/>
              <w:right w:val="single" w:sz="4" w:space="0" w:color="auto"/>
            </w:tcBorders>
            <w:shd w:val="clear" w:color="000000" w:fill="F2F2F2"/>
            <w:vAlign w:val="center"/>
            <w:hideMark/>
          </w:tcPr>
          <w:p w14:paraId="421DCE98"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N/A</w:t>
            </w:r>
          </w:p>
        </w:tc>
        <w:tc>
          <w:tcPr>
            <w:tcW w:w="1025" w:type="dxa"/>
            <w:tcBorders>
              <w:top w:val="nil"/>
              <w:left w:val="nil"/>
              <w:bottom w:val="single" w:sz="4" w:space="0" w:color="auto"/>
              <w:right w:val="single" w:sz="4" w:space="0" w:color="auto"/>
            </w:tcBorders>
            <w:shd w:val="clear" w:color="000000" w:fill="F2F2F2"/>
            <w:vAlign w:val="center"/>
            <w:hideMark/>
          </w:tcPr>
          <w:p w14:paraId="0C8B8213"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000000" w:fill="F2F2F2"/>
            <w:vAlign w:val="center"/>
            <w:hideMark/>
          </w:tcPr>
          <w:p w14:paraId="5F09D91C"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000000" w:fill="F2F2F2"/>
            <w:vAlign w:val="center"/>
            <w:hideMark/>
          </w:tcPr>
          <w:p w14:paraId="17DAE89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000000" w:fill="F2F2F2"/>
            <w:vAlign w:val="center"/>
            <w:hideMark/>
          </w:tcPr>
          <w:p w14:paraId="441954B3"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000000" w:fill="F2F2F2"/>
            <w:vAlign w:val="center"/>
            <w:hideMark/>
          </w:tcPr>
          <w:p w14:paraId="1AD3363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000000" w:fill="F2F2F2"/>
            <w:vAlign w:val="center"/>
            <w:hideMark/>
          </w:tcPr>
          <w:p w14:paraId="33D29D24"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000000" w:fill="F2F2F2"/>
            <w:vAlign w:val="center"/>
            <w:hideMark/>
          </w:tcPr>
          <w:p w14:paraId="31E32F6B"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65E8AB6C" w14:textId="77777777" w:rsidTr="00515FAD">
        <w:tblPrEx>
          <w:shd w:val="clear" w:color="auto" w:fill="auto"/>
          <w:tblCellMar>
            <w:top w:w="0" w:type="dxa"/>
            <w:left w:w="108" w:type="dxa"/>
            <w:bottom w:w="0" w:type="dxa"/>
            <w:right w:w="108" w:type="dxa"/>
          </w:tblCellMar>
        </w:tblPrEx>
        <w:trPr>
          <w:trHeight w:val="24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30C44124"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Poor lighting </w:t>
            </w:r>
          </w:p>
        </w:tc>
        <w:tc>
          <w:tcPr>
            <w:tcW w:w="1194" w:type="dxa"/>
            <w:tcBorders>
              <w:top w:val="nil"/>
              <w:left w:val="nil"/>
              <w:bottom w:val="single" w:sz="4" w:space="0" w:color="auto"/>
              <w:right w:val="single" w:sz="4" w:space="0" w:color="auto"/>
            </w:tcBorders>
            <w:shd w:val="clear" w:color="auto" w:fill="auto"/>
            <w:vAlign w:val="center"/>
            <w:hideMark/>
          </w:tcPr>
          <w:p w14:paraId="7403C908"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504438A2"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012" w:type="dxa"/>
            <w:tcBorders>
              <w:top w:val="nil"/>
              <w:left w:val="nil"/>
              <w:bottom w:val="single" w:sz="4" w:space="0" w:color="auto"/>
              <w:right w:val="single" w:sz="4" w:space="0" w:color="auto"/>
            </w:tcBorders>
            <w:shd w:val="clear" w:color="auto" w:fill="auto"/>
            <w:vAlign w:val="center"/>
            <w:hideMark/>
          </w:tcPr>
          <w:p w14:paraId="643D7B16"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077" w:type="dxa"/>
            <w:tcBorders>
              <w:top w:val="nil"/>
              <w:left w:val="nil"/>
              <w:bottom w:val="single" w:sz="4" w:space="0" w:color="auto"/>
              <w:right w:val="single" w:sz="4" w:space="0" w:color="auto"/>
            </w:tcBorders>
            <w:shd w:val="clear" w:color="auto" w:fill="auto"/>
            <w:vAlign w:val="center"/>
            <w:hideMark/>
          </w:tcPr>
          <w:p w14:paraId="25A7EBD6"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2295" w:type="dxa"/>
            <w:gridSpan w:val="2"/>
            <w:tcBorders>
              <w:top w:val="single" w:sz="4" w:space="0" w:color="auto"/>
              <w:left w:val="nil"/>
              <w:bottom w:val="single" w:sz="4" w:space="0" w:color="auto"/>
              <w:right w:val="single" w:sz="4" w:space="0" w:color="auto"/>
            </w:tcBorders>
            <w:shd w:val="clear" w:color="auto" w:fill="auto"/>
            <w:vAlign w:val="center"/>
            <w:hideMark/>
          </w:tcPr>
          <w:p w14:paraId="360F395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Bulbs replaced as they expire</w:t>
            </w:r>
          </w:p>
        </w:tc>
        <w:tc>
          <w:tcPr>
            <w:tcW w:w="1390" w:type="dxa"/>
            <w:tcBorders>
              <w:top w:val="nil"/>
              <w:left w:val="nil"/>
              <w:bottom w:val="single" w:sz="4" w:space="0" w:color="auto"/>
              <w:right w:val="single" w:sz="4" w:space="0" w:color="auto"/>
            </w:tcBorders>
            <w:shd w:val="clear" w:color="auto" w:fill="auto"/>
            <w:vAlign w:val="center"/>
            <w:hideMark/>
          </w:tcPr>
          <w:p w14:paraId="0117E58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0CCDFA03"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54FD09E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0A70B1F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20688CA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1B9F1E24"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2A053663"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Missing or defective handrails </w:t>
            </w:r>
          </w:p>
        </w:tc>
        <w:tc>
          <w:tcPr>
            <w:tcW w:w="1194" w:type="dxa"/>
            <w:tcBorders>
              <w:top w:val="nil"/>
              <w:left w:val="nil"/>
              <w:bottom w:val="single" w:sz="4" w:space="0" w:color="auto"/>
              <w:right w:val="single" w:sz="4" w:space="0" w:color="auto"/>
            </w:tcBorders>
            <w:shd w:val="clear" w:color="000000" w:fill="F2F2F2"/>
            <w:vAlign w:val="center"/>
            <w:hideMark/>
          </w:tcPr>
          <w:p w14:paraId="250439E0"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252" w:type="dxa"/>
            <w:tcBorders>
              <w:top w:val="nil"/>
              <w:left w:val="nil"/>
              <w:bottom w:val="single" w:sz="4" w:space="0" w:color="auto"/>
              <w:right w:val="single" w:sz="4" w:space="0" w:color="auto"/>
            </w:tcBorders>
            <w:shd w:val="clear" w:color="000000" w:fill="F2F2F2"/>
            <w:vAlign w:val="center"/>
            <w:hideMark/>
          </w:tcPr>
          <w:p w14:paraId="2E2D0BE9"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12" w:type="dxa"/>
            <w:tcBorders>
              <w:top w:val="nil"/>
              <w:left w:val="nil"/>
              <w:bottom w:val="single" w:sz="4" w:space="0" w:color="auto"/>
              <w:right w:val="single" w:sz="4" w:space="0" w:color="auto"/>
            </w:tcBorders>
            <w:shd w:val="clear" w:color="000000" w:fill="F2F2F2"/>
            <w:vAlign w:val="center"/>
            <w:hideMark/>
          </w:tcPr>
          <w:p w14:paraId="112EB2B4"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77" w:type="dxa"/>
            <w:tcBorders>
              <w:top w:val="nil"/>
              <w:left w:val="nil"/>
              <w:bottom w:val="single" w:sz="4" w:space="0" w:color="auto"/>
              <w:right w:val="single" w:sz="4" w:space="0" w:color="auto"/>
            </w:tcBorders>
            <w:shd w:val="clear" w:color="000000" w:fill="F2F2F2"/>
            <w:vAlign w:val="center"/>
            <w:hideMark/>
          </w:tcPr>
          <w:p w14:paraId="478A5AB0"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N/A</w:t>
            </w:r>
          </w:p>
        </w:tc>
        <w:tc>
          <w:tcPr>
            <w:tcW w:w="1025" w:type="dxa"/>
            <w:tcBorders>
              <w:top w:val="nil"/>
              <w:left w:val="nil"/>
              <w:bottom w:val="single" w:sz="4" w:space="0" w:color="auto"/>
              <w:right w:val="single" w:sz="4" w:space="0" w:color="auto"/>
            </w:tcBorders>
            <w:shd w:val="clear" w:color="000000" w:fill="F2F2F2"/>
            <w:vAlign w:val="center"/>
            <w:hideMark/>
          </w:tcPr>
          <w:p w14:paraId="21C5EDB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000000" w:fill="F2F2F2"/>
            <w:vAlign w:val="center"/>
            <w:hideMark/>
          </w:tcPr>
          <w:p w14:paraId="413DBF9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000000" w:fill="F2F2F2"/>
            <w:vAlign w:val="center"/>
            <w:hideMark/>
          </w:tcPr>
          <w:p w14:paraId="78EC584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000000" w:fill="F2F2F2"/>
            <w:vAlign w:val="center"/>
            <w:hideMark/>
          </w:tcPr>
          <w:p w14:paraId="1E0373C3"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000000" w:fill="F2F2F2"/>
            <w:vAlign w:val="center"/>
            <w:hideMark/>
          </w:tcPr>
          <w:p w14:paraId="057CBCE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000000" w:fill="F2F2F2"/>
            <w:vAlign w:val="center"/>
            <w:hideMark/>
          </w:tcPr>
          <w:p w14:paraId="1D67EB8C"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000000" w:fill="F2F2F2"/>
            <w:vAlign w:val="center"/>
            <w:hideMark/>
          </w:tcPr>
          <w:p w14:paraId="36C4167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494C47B5" w14:textId="77777777" w:rsidTr="00515FAD">
        <w:tblPrEx>
          <w:shd w:val="clear" w:color="auto" w:fill="auto"/>
          <w:tblCellMar>
            <w:top w:w="0" w:type="dxa"/>
            <w:left w:w="108" w:type="dxa"/>
            <w:bottom w:w="0" w:type="dxa"/>
            <w:right w:w="108" w:type="dxa"/>
          </w:tblCellMar>
        </w:tblPrEx>
        <w:trPr>
          <w:trHeight w:val="96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4253FA0F"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Variations in the level of floors (for example, ramps) </w:t>
            </w:r>
          </w:p>
        </w:tc>
        <w:tc>
          <w:tcPr>
            <w:tcW w:w="1194" w:type="dxa"/>
            <w:tcBorders>
              <w:top w:val="nil"/>
              <w:left w:val="nil"/>
              <w:bottom w:val="single" w:sz="4" w:space="0" w:color="auto"/>
              <w:right w:val="single" w:sz="4" w:space="0" w:color="auto"/>
            </w:tcBorders>
            <w:shd w:val="clear" w:color="000000" w:fill="F2F2F2"/>
            <w:vAlign w:val="center"/>
            <w:hideMark/>
          </w:tcPr>
          <w:p w14:paraId="2AACE705"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252" w:type="dxa"/>
            <w:tcBorders>
              <w:top w:val="nil"/>
              <w:left w:val="nil"/>
              <w:bottom w:val="single" w:sz="4" w:space="0" w:color="auto"/>
              <w:right w:val="single" w:sz="4" w:space="0" w:color="auto"/>
            </w:tcBorders>
            <w:shd w:val="clear" w:color="000000" w:fill="F2F2F2"/>
            <w:vAlign w:val="center"/>
            <w:hideMark/>
          </w:tcPr>
          <w:p w14:paraId="46276EED"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12" w:type="dxa"/>
            <w:tcBorders>
              <w:top w:val="nil"/>
              <w:left w:val="nil"/>
              <w:bottom w:val="single" w:sz="4" w:space="0" w:color="auto"/>
              <w:right w:val="single" w:sz="4" w:space="0" w:color="auto"/>
            </w:tcBorders>
            <w:shd w:val="clear" w:color="000000" w:fill="F2F2F2"/>
            <w:vAlign w:val="center"/>
            <w:hideMark/>
          </w:tcPr>
          <w:p w14:paraId="71D75834"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77" w:type="dxa"/>
            <w:tcBorders>
              <w:top w:val="nil"/>
              <w:left w:val="nil"/>
              <w:bottom w:val="single" w:sz="4" w:space="0" w:color="auto"/>
              <w:right w:val="single" w:sz="4" w:space="0" w:color="auto"/>
            </w:tcBorders>
            <w:shd w:val="clear" w:color="000000" w:fill="F2F2F2"/>
            <w:vAlign w:val="center"/>
            <w:hideMark/>
          </w:tcPr>
          <w:p w14:paraId="6D5FC87C"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N/A</w:t>
            </w:r>
          </w:p>
        </w:tc>
        <w:tc>
          <w:tcPr>
            <w:tcW w:w="1025" w:type="dxa"/>
            <w:tcBorders>
              <w:top w:val="nil"/>
              <w:left w:val="nil"/>
              <w:bottom w:val="single" w:sz="4" w:space="0" w:color="auto"/>
              <w:right w:val="single" w:sz="4" w:space="0" w:color="auto"/>
            </w:tcBorders>
            <w:shd w:val="clear" w:color="000000" w:fill="F2F2F2"/>
            <w:vAlign w:val="center"/>
            <w:hideMark/>
          </w:tcPr>
          <w:p w14:paraId="0E9B382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000000" w:fill="F2F2F2"/>
            <w:vAlign w:val="center"/>
            <w:hideMark/>
          </w:tcPr>
          <w:p w14:paraId="73C61AC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000000" w:fill="F2F2F2"/>
            <w:vAlign w:val="center"/>
            <w:hideMark/>
          </w:tcPr>
          <w:p w14:paraId="11FEA36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000000" w:fill="F2F2F2"/>
            <w:vAlign w:val="center"/>
            <w:hideMark/>
          </w:tcPr>
          <w:p w14:paraId="70D08A1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000000" w:fill="F2F2F2"/>
            <w:vAlign w:val="center"/>
            <w:hideMark/>
          </w:tcPr>
          <w:p w14:paraId="0B4EEAC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000000" w:fill="F2F2F2"/>
            <w:vAlign w:val="center"/>
            <w:hideMark/>
          </w:tcPr>
          <w:p w14:paraId="6D928EE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000000" w:fill="F2F2F2"/>
            <w:vAlign w:val="center"/>
            <w:hideMark/>
          </w:tcPr>
          <w:p w14:paraId="2A819C0C"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38412949"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000000" w:fill="D9D9D9"/>
            <w:vAlign w:val="bottom"/>
            <w:hideMark/>
          </w:tcPr>
          <w:p w14:paraId="0E67D24F"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Slips: </w:t>
            </w:r>
          </w:p>
        </w:tc>
        <w:tc>
          <w:tcPr>
            <w:tcW w:w="1194" w:type="dxa"/>
            <w:tcBorders>
              <w:top w:val="nil"/>
              <w:left w:val="nil"/>
              <w:bottom w:val="single" w:sz="4" w:space="0" w:color="auto"/>
              <w:right w:val="single" w:sz="4" w:space="0" w:color="auto"/>
            </w:tcBorders>
            <w:shd w:val="clear" w:color="000000" w:fill="D9D9D9"/>
            <w:vAlign w:val="bottom"/>
            <w:hideMark/>
          </w:tcPr>
          <w:p w14:paraId="3FFBD539"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Likelihood (L)</w:t>
            </w:r>
          </w:p>
        </w:tc>
        <w:tc>
          <w:tcPr>
            <w:tcW w:w="1252" w:type="dxa"/>
            <w:tcBorders>
              <w:top w:val="nil"/>
              <w:left w:val="nil"/>
              <w:bottom w:val="single" w:sz="4" w:space="0" w:color="auto"/>
              <w:right w:val="single" w:sz="4" w:space="0" w:color="auto"/>
            </w:tcBorders>
            <w:shd w:val="clear" w:color="000000" w:fill="D9D9D9"/>
            <w:vAlign w:val="bottom"/>
            <w:hideMark/>
          </w:tcPr>
          <w:p w14:paraId="3B2FD236"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Severity (S)</w:t>
            </w:r>
          </w:p>
        </w:tc>
        <w:tc>
          <w:tcPr>
            <w:tcW w:w="1012" w:type="dxa"/>
            <w:tcBorders>
              <w:top w:val="nil"/>
              <w:left w:val="nil"/>
              <w:bottom w:val="single" w:sz="4" w:space="0" w:color="auto"/>
              <w:right w:val="single" w:sz="4" w:space="0" w:color="auto"/>
            </w:tcBorders>
            <w:shd w:val="clear" w:color="000000" w:fill="D9D9D9"/>
            <w:vAlign w:val="bottom"/>
            <w:hideMark/>
          </w:tcPr>
          <w:p w14:paraId="34A027AD"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Risk R=LxS</w:t>
            </w:r>
          </w:p>
        </w:tc>
        <w:tc>
          <w:tcPr>
            <w:tcW w:w="1077" w:type="dxa"/>
            <w:tcBorders>
              <w:top w:val="nil"/>
              <w:left w:val="nil"/>
              <w:bottom w:val="single" w:sz="4" w:space="0" w:color="auto"/>
              <w:right w:val="single" w:sz="4" w:space="0" w:color="auto"/>
            </w:tcBorders>
            <w:shd w:val="clear" w:color="000000" w:fill="D9D9D9"/>
            <w:vAlign w:val="bottom"/>
            <w:hideMark/>
          </w:tcPr>
          <w:p w14:paraId="7F1EEB50"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Risk N/A </w:t>
            </w:r>
          </w:p>
        </w:tc>
        <w:tc>
          <w:tcPr>
            <w:tcW w:w="2295" w:type="dxa"/>
            <w:gridSpan w:val="2"/>
            <w:tcBorders>
              <w:top w:val="single" w:sz="4" w:space="0" w:color="auto"/>
              <w:left w:val="nil"/>
              <w:bottom w:val="single" w:sz="4" w:space="0" w:color="auto"/>
              <w:right w:val="single" w:sz="4" w:space="0" w:color="auto"/>
            </w:tcBorders>
            <w:shd w:val="clear" w:color="000000" w:fill="D9D9D9"/>
            <w:vAlign w:val="bottom"/>
            <w:hideMark/>
          </w:tcPr>
          <w:p w14:paraId="6036699A"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Existing Precautions in place</w:t>
            </w:r>
          </w:p>
        </w:tc>
        <w:tc>
          <w:tcPr>
            <w:tcW w:w="1390" w:type="dxa"/>
            <w:tcBorders>
              <w:top w:val="nil"/>
              <w:left w:val="nil"/>
              <w:bottom w:val="single" w:sz="4" w:space="0" w:color="auto"/>
              <w:right w:val="single" w:sz="4" w:space="0" w:color="auto"/>
            </w:tcBorders>
            <w:shd w:val="clear" w:color="000000" w:fill="D9D9D9"/>
            <w:vAlign w:val="bottom"/>
            <w:hideMark/>
          </w:tcPr>
          <w:p w14:paraId="227E176F"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Additional Precautions required</w:t>
            </w:r>
          </w:p>
        </w:tc>
        <w:tc>
          <w:tcPr>
            <w:tcW w:w="1416" w:type="dxa"/>
            <w:tcBorders>
              <w:top w:val="nil"/>
              <w:left w:val="nil"/>
              <w:bottom w:val="single" w:sz="4" w:space="0" w:color="auto"/>
              <w:right w:val="single" w:sz="4" w:space="0" w:color="auto"/>
            </w:tcBorders>
            <w:shd w:val="clear" w:color="000000" w:fill="D9D9D9"/>
            <w:vAlign w:val="bottom"/>
            <w:hideMark/>
          </w:tcPr>
          <w:p w14:paraId="5A55B2AC"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Who needs to take action</w:t>
            </w:r>
          </w:p>
        </w:tc>
        <w:tc>
          <w:tcPr>
            <w:tcW w:w="1215" w:type="dxa"/>
            <w:tcBorders>
              <w:top w:val="nil"/>
              <w:left w:val="nil"/>
              <w:bottom w:val="single" w:sz="4" w:space="0" w:color="auto"/>
              <w:right w:val="single" w:sz="4" w:space="0" w:color="auto"/>
            </w:tcBorders>
            <w:shd w:val="clear" w:color="000000" w:fill="D9D9D9"/>
            <w:vAlign w:val="bottom"/>
            <w:hideMark/>
          </w:tcPr>
          <w:p w14:paraId="24B456EA"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By When</w:t>
            </w:r>
          </w:p>
        </w:tc>
        <w:tc>
          <w:tcPr>
            <w:tcW w:w="697" w:type="dxa"/>
            <w:gridSpan w:val="2"/>
            <w:tcBorders>
              <w:top w:val="nil"/>
              <w:left w:val="nil"/>
              <w:bottom w:val="single" w:sz="4" w:space="0" w:color="auto"/>
              <w:right w:val="single" w:sz="4" w:space="0" w:color="auto"/>
            </w:tcBorders>
            <w:shd w:val="clear" w:color="000000" w:fill="D9D9D9"/>
            <w:vAlign w:val="bottom"/>
            <w:hideMark/>
          </w:tcPr>
          <w:p w14:paraId="35770E19"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Tick when completed</w:t>
            </w:r>
          </w:p>
        </w:tc>
        <w:tc>
          <w:tcPr>
            <w:tcW w:w="1044" w:type="dxa"/>
            <w:tcBorders>
              <w:top w:val="nil"/>
              <w:left w:val="nil"/>
              <w:bottom w:val="single" w:sz="4" w:space="0" w:color="auto"/>
              <w:right w:val="single" w:sz="4" w:space="0" w:color="auto"/>
            </w:tcBorders>
            <w:shd w:val="clear" w:color="000000" w:fill="D9D9D9"/>
            <w:vAlign w:val="bottom"/>
            <w:hideMark/>
          </w:tcPr>
          <w:p w14:paraId="3364ACAD"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Completion date</w:t>
            </w:r>
          </w:p>
        </w:tc>
      </w:tr>
      <w:tr w:rsidR="00515FAD" w:rsidRPr="00515FAD" w14:paraId="3055B411" w14:textId="77777777" w:rsidTr="00515FAD">
        <w:tblPrEx>
          <w:shd w:val="clear" w:color="auto" w:fill="auto"/>
          <w:tblCellMar>
            <w:top w:w="0" w:type="dxa"/>
            <w:left w:w="108" w:type="dxa"/>
            <w:bottom w:w="0" w:type="dxa"/>
            <w:right w:w="108" w:type="dxa"/>
          </w:tblCellMar>
        </w:tblPrEx>
        <w:trPr>
          <w:trHeight w:val="48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36D9B774"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On smooth floor surfaces </w:t>
            </w:r>
          </w:p>
        </w:tc>
        <w:tc>
          <w:tcPr>
            <w:tcW w:w="1194" w:type="dxa"/>
            <w:tcBorders>
              <w:top w:val="nil"/>
              <w:left w:val="nil"/>
              <w:bottom w:val="single" w:sz="4" w:space="0" w:color="auto"/>
              <w:right w:val="single" w:sz="4" w:space="0" w:color="auto"/>
            </w:tcBorders>
            <w:shd w:val="clear" w:color="auto" w:fill="auto"/>
            <w:vAlign w:val="center"/>
            <w:hideMark/>
          </w:tcPr>
          <w:p w14:paraId="595FA020"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448ED44D"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36735E4C"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02F558AA"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2295" w:type="dxa"/>
            <w:gridSpan w:val="2"/>
            <w:tcBorders>
              <w:top w:val="single" w:sz="4" w:space="0" w:color="auto"/>
              <w:left w:val="nil"/>
              <w:bottom w:val="single" w:sz="4" w:space="0" w:color="auto"/>
              <w:right w:val="single" w:sz="4" w:space="0" w:color="000000"/>
            </w:tcBorders>
            <w:shd w:val="clear" w:color="auto" w:fill="auto"/>
            <w:vAlign w:val="center"/>
            <w:hideMark/>
          </w:tcPr>
          <w:p w14:paraId="19571713"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xml:space="preserve">The pavilion floor is made of </w:t>
            </w:r>
          </w:p>
        </w:tc>
        <w:tc>
          <w:tcPr>
            <w:tcW w:w="1390" w:type="dxa"/>
            <w:tcBorders>
              <w:top w:val="nil"/>
              <w:left w:val="nil"/>
              <w:bottom w:val="single" w:sz="4" w:space="0" w:color="auto"/>
              <w:right w:val="single" w:sz="4" w:space="0" w:color="auto"/>
            </w:tcBorders>
            <w:shd w:val="clear" w:color="auto" w:fill="auto"/>
            <w:vAlign w:val="center"/>
            <w:hideMark/>
          </w:tcPr>
          <w:p w14:paraId="3D1CF8E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1B85FEA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7E8717B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1FA6D46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5E2E468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0A518A7B" w14:textId="77777777" w:rsidTr="00515FAD">
        <w:tblPrEx>
          <w:shd w:val="clear" w:color="auto" w:fill="auto"/>
          <w:tblCellMar>
            <w:top w:w="0" w:type="dxa"/>
            <w:left w:w="108" w:type="dxa"/>
            <w:bottom w:w="0" w:type="dxa"/>
            <w:right w:w="108" w:type="dxa"/>
          </w:tblCellMar>
        </w:tblPrEx>
        <w:trPr>
          <w:trHeight w:val="144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62E9BB07"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Cleaning activity making floors slippery (for example, wet mopping, use of polishes, etc.) </w:t>
            </w:r>
          </w:p>
        </w:tc>
        <w:tc>
          <w:tcPr>
            <w:tcW w:w="1194" w:type="dxa"/>
            <w:tcBorders>
              <w:top w:val="nil"/>
              <w:left w:val="nil"/>
              <w:bottom w:val="single" w:sz="4" w:space="0" w:color="auto"/>
              <w:right w:val="single" w:sz="4" w:space="0" w:color="auto"/>
            </w:tcBorders>
            <w:shd w:val="clear" w:color="auto" w:fill="auto"/>
            <w:vAlign w:val="center"/>
            <w:hideMark/>
          </w:tcPr>
          <w:p w14:paraId="3BB8E6FE"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3F8263E2"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083EA521"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6651962A"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2295" w:type="dxa"/>
            <w:gridSpan w:val="2"/>
            <w:tcBorders>
              <w:top w:val="single" w:sz="4" w:space="0" w:color="auto"/>
              <w:left w:val="nil"/>
              <w:bottom w:val="single" w:sz="4" w:space="0" w:color="auto"/>
              <w:right w:val="single" w:sz="4" w:space="0" w:color="000000"/>
            </w:tcBorders>
            <w:shd w:val="clear" w:color="auto" w:fill="auto"/>
            <w:vAlign w:val="center"/>
            <w:hideMark/>
          </w:tcPr>
          <w:p w14:paraId="62FAA56B"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Any surfaces mady slippery by normal cleaning activities should have adequate warning displayed until such times as they are dry and no longer a risk.</w:t>
            </w:r>
          </w:p>
        </w:tc>
        <w:tc>
          <w:tcPr>
            <w:tcW w:w="1390" w:type="dxa"/>
            <w:tcBorders>
              <w:top w:val="nil"/>
              <w:left w:val="nil"/>
              <w:bottom w:val="single" w:sz="4" w:space="0" w:color="auto"/>
              <w:right w:val="single" w:sz="4" w:space="0" w:color="auto"/>
            </w:tcBorders>
            <w:shd w:val="clear" w:color="auto" w:fill="auto"/>
            <w:vAlign w:val="center"/>
            <w:hideMark/>
          </w:tcPr>
          <w:p w14:paraId="44A8E3B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1E35E31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1456A96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5BAC998C"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078B694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6F3609A7" w14:textId="77777777" w:rsidTr="00515FAD">
        <w:tblPrEx>
          <w:shd w:val="clear" w:color="auto" w:fill="auto"/>
          <w:tblCellMar>
            <w:top w:w="0" w:type="dxa"/>
            <w:left w:w="108" w:type="dxa"/>
            <w:bottom w:w="0" w:type="dxa"/>
            <w:right w:w="108" w:type="dxa"/>
          </w:tblCellMar>
        </w:tblPrEx>
        <w:trPr>
          <w:trHeight w:val="144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753A3612"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Wet or contaminated floors from poor maintenance (for example, leaking roofs) </w:t>
            </w:r>
          </w:p>
        </w:tc>
        <w:tc>
          <w:tcPr>
            <w:tcW w:w="1194" w:type="dxa"/>
            <w:tcBorders>
              <w:top w:val="nil"/>
              <w:left w:val="nil"/>
              <w:bottom w:val="single" w:sz="4" w:space="0" w:color="auto"/>
              <w:right w:val="single" w:sz="4" w:space="0" w:color="auto"/>
            </w:tcBorders>
            <w:shd w:val="clear" w:color="auto" w:fill="auto"/>
            <w:vAlign w:val="center"/>
            <w:hideMark/>
          </w:tcPr>
          <w:p w14:paraId="553942E1"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10C792C6"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53567205"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36611D95"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2295" w:type="dxa"/>
            <w:gridSpan w:val="2"/>
            <w:tcBorders>
              <w:top w:val="single" w:sz="4" w:space="0" w:color="auto"/>
              <w:left w:val="nil"/>
              <w:bottom w:val="single" w:sz="4" w:space="0" w:color="auto"/>
              <w:right w:val="single" w:sz="4" w:space="0" w:color="000000"/>
            </w:tcBorders>
            <w:shd w:val="clear" w:color="auto" w:fill="auto"/>
            <w:vAlign w:val="center"/>
            <w:hideMark/>
          </w:tcPr>
          <w:p w14:paraId="46B8A8F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xml:space="preserve">Roof is watertight. Where areas of damp are noticed from water ingress these should be reported to the chair of the fabric committee or churchwardens for remedial action. Some parts of the floor become wet when the water table is high. These should </w:t>
            </w:r>
            <w:r w:rsidRPr="00515FAD">
              <w:rPr>
                <w:rFonts w:ascii="Times New Roman" w:eastAsia="Times New Roman" w:hAnsi="Times New Roman" w:cs="Times New Roman"/>
                <w:color w:val="000000"/>
                <w:sz w:val="16"/>
                <w:szCs w:val="16"/>
              </w:rPr>
              <w:lastRenderedPageBreak/>
              <w:t>have warning signs displayed to prevent slipping until such time as they have dried out.</w:t>
            </w:r>
          </w:p>
        </w:tc>
        <w:tc>
          <w:tcPr>
            <w:tcW w:w="1390" w:type="dxa"/>
            <w:tcBorders>
              <w:top w:val="nil"/>
              <w:left w:val="nil"/>
              <w:bottom w:val="single" w:sz="4" w:space="0" w:color="auto"/>
              <w:right w:val="single" w:sz="4" w:space="0" w:color="auto"/>
            </w:tcBorders>
            <w:shd w:val="clear" w:color="auto" w:fill="auto"/>
            <w:vAlign w:val="center"/>
            <w:hideMark/>
          </w:tcPr>
          <w:p w14:paraId="353691F3"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lastRenderedPageBreak/>
              <w:t> </w:t>
            </w:r>
          </w:p>
        </w:tc>
        <w:tc>
          <w:tcPr>
            <w:tcW w:w="1416" w:type="dxa"/>
            <w:tcBorders>
              <w:top w:val="nil"/>
              <w:left w:val="nil"/>
              <w:bottom w:val="single" w:sz="4" w:space="0" w:color="auto"/>
              <w:right w:val="single" w:sz="4" w:space="0" w:color="auto"/>
            </w:tcBorders>
            <w:shd w:val="clear" w:color="auto" w:fill="auto"/>
            <w:vAlign w:val="center"/>
            <w:hideMark/>
          </w:tcPr>
          <w:p w14:paraId="0989F40B"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0C63F88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7242252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6E98991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2F9BD95C" w14:textId="77777777" w:rsidTr="00515FAD">
        <w:tblPrEx>
          <w:shd w:val="clear" w:color="auto" w:fill="auto"/>
          <w:tblCellMar>
            <w:top w:w="0" w:type="dxa"/>
            <w:left w:w="108" w:type="dxa"/>
            <w:bottom w:w="0" w:type="dxa"/>
            <w:right w:w="108" w:type="dxa"/>
          </w:tblCellMar>
        </w:tblPrEx>
        <w:trPr>
          <w:trHeight w:val="96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071D4714"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Spillages of food or drink (particularly in kitchen areas) </w:t>
            </w:r>
          </w:p>
        </w:tc>
        <w:tc>
          <w:tcPr>
            <w:tcW w:w="1194" w:type="dxa"/>
            <w:tcBorders>
              <w:top w:val="nil"/>
              <w:left w:val="nil"/>
              <w:bottom w:val="single" w:sz="4" w:space="0" w:color="auto"/>
              <w:right w:val="single" w:sz="4" w:space="0" w:color="auto"/>
            </w:tcBorders>
            <w:shd w:val="clear" w:color="auto" w:fill="auto"/>
            <w:vAlign w:val="center"/>
            <w:hideMark/>
          </w:tcPr>
          <w:p w14:paraId="093C840A"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71A228D4"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75054BDE"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673C716B"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2295" w:type="dxa"/>
            <w:gridSpan w:val="2"/>
            <w:tcBorders>
              <w:top w:val="single" w:sz="4" w:space="0" w:color="auto"/>
              <w:left w:val="nil"/>
              <w:bottom w:val="single" w:sz="4" w:space="0" w:color="auto"/>
              <w:right w:val="single" w:sz="4" w:space="0" w:color="000000"/>
            </w:tcBorders>
            <w:shd w:val="clear" w:color="auto" w:fill="auto"/>
            <w:vAlign w:val="center"/>
            <w:hideMark/>
          </w:tcPr>
          <w:p w14:paraId="14D7F3C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Any spills should be reported to those on duty and cleared up as soon as possible.</w:t>
            </w:r>
          </w:p>
        </w:tc>
        <w:tc>
          <w:tcPr>
            <w:tcW w:w="1390" w:type="dxa"/>
            <w:tcBorders>
              <w:top w:val="nil"/>
              <w:left w:val="nil"/>
              <w:bottom w:val="single" w:sz="4" w:space="0" w:color="auto"/>
              <w:right w:val="single" w:sz="4" w:space="0" w:color="auto"/>
            </w:tcBorders>
            <w:shd w:val="clear" w:color="auto" w:fill="auto"/>
            <w:vAlign w:val="center"/>
            <w:hideMark/>
          </w:tcPr>
          <w:p w14:paraId="3BAF23C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48FD76D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3EC6051B"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4DBEAA3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2694A57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7D44DB7F" w14:textId="77777777" w:rsidTr="00515FAD">
        <w:tblPrEx>
          <w:shd w:val="clear" w:color="auto" w:fill="auto"/>
          <w:tblCellMar>
            <w:top w:w="0" w:type="dxa"/>
            <w:left w:w="108" w:type="dxa"/>
            <w:bottom w:w="0" w:type="dxa"/>
            <w:right w:w="108" w:type="dxa"/>
          </w:tblCellMar>
        </w:tblPrEx>
        <w:trPr>
          <w:trHeight w:val="144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08EE7B30"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Walk-in contaminant from adverse weather (for example, mud, rainwater, etc.) </w:t>
            </w:r>
          </w:p>
        </w:tc>
        <w:tc>
          <w:tcPr>
            <w:tcW w:w="1194" w:type="dxa"/>
            <w:tcBorders>
              <w:top w:val="nil"/>
              <w:left w:val="nil"/>
              <w:bottom w:val="single" w:sz="4" w:space="0" w:color="auto"/>
              <w:right w:val="single" w:sz="4" w:space="0" w:color="auto"/>
            </w:tcBorders>
            <w:shd w:val="clear" w:color="auto" w:fill="auto"/>
            <w:vAlign w:val="center"/>
            <w:hideMark/>
          </w:tcPr>
          <w:p w14:paraId="3FF88EF8"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3D919237"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14A324D2"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51C841C9"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2295" w:type="dxa"/>
            <w:gridSpan w:val="2"/>
            <w:tcBorders>
              <w:top w:val="single" w:sz="4" w:space="0" w:color="auto"/>
              <w:left w:val="nil"/>
              <w:bottom w:val="single" w:sz="4" w:space="0" w:color="auto"/>
              <w:right w:val="single" w:sz="4" w:space="0" w:color="000000"/>
            </w:tcBorders>
            <w:shd w:val="clear" w:color="auto" w:fill="auto"/>
            <w:vAlign w:val="center"/>
            <w:hideMark/>
          </w:tcPr>
          <w:p w14:paraId="0A90B063"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Shoes and boots can become slippery in adverse weather. Care needs to be taken on the chancel stage when this is the case. Other areas of the church floor are not a risk.</w:t>
            </w:r>
          </w:p>
        </w:tc>
        <w:tc>
          <w:tcPr>
            <w:tcW w:w="1390" w:type="dxa"/>
            <w:tcBorders>
              <w:top w:val="nil"/>
              <w:left w:val="nil"/>
              <w:bottom w:val="single" w:sz="4" w:space="0" w:color="auto"/>
              <w:right w:val="single" w:sz="4" w:space="0" w:color="auto"/>
            </w:tcBorders>
            <w:shd w:val="clear" w:color="auto" w:fill="auto"/>
            <w:vAlign w:val="center"/>
            <w:hideMark/>
          </w:tcPr>
          <w:p w14:paraId="6BCB7CC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78800FE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63EEF0C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6096DBE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167E105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1FE81423"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000000" w:fill="D9D9D9"/>
            <w:vAlign w:val="bottom"/>
            <w:hideMark/>
          </w:tcPr>
          <w:p w14:paraId="55A5A2CD"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Falls from Height: </w:t>
            </w:r>
          </w:p>
        </w:tc>
        <w:tc>
          <w:tcPr>
            <w:tcW w:w="1194" w:type="dxa"/>
            <w:tcBorders>
              <w:top w:val="nil"/>
              <w:left w:val="nil"/>
              <w:bottom w:val="single" w:sz="4" w:space="0" w:color="auto"/>
              <w:right w:val="single" w:sz="4" w:space="0" w:color="auto"/>
            </w:tcBorders>
            <w:shd w:val="clear" w:color="000000" w:fill="D9D9D9"/>
            <w:vAlign w:val="bottom"/>
            <w:hideMark/>
          </w:tcPr>
          <w:p w14:paraId="4E63827D"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Likelihood (L)</w:t>
            </w:r>
          </w:p>
        </w:tc>
        <w:tc>
          <w:tcPr>
            <w:tcW w:w="1252" w:type="dxa"/>
            <w:tcBorders>
              <w:top w:val="nil"/>
              <w:left w:val="nil"/>
              <w:bottom w:val="single" w:sz="4" w:space="0" w:color="auto"/>
              <w:right w:val="single" w:sz="4" w:space="0" w:color="auto"/>
            </w:tcBorders>
            <w:shd w:val="clear" w:color="000000" w:fill="D9D9D9"/>
            <w:vAlign w:val="bottom"/>
            <w:hideMark/>
          </w:tcPr>
          <w:p w14:paraId="5A91E474"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Severity (S)</w:t>
            </w:r>
          </w:p>
        </w:tc>
        <w:tc>
          <w:tcPr>
            <w:tcW w:w="1012" w:type="dxa"/>
            <w:tcBorders>
              <w:top w:val="nil"/>
              <w:left w:val="nil"/>
              <w:bottom w:val="single" w:sz="4" w:space="0" w:color="auto"/>
              <w:right w:val="single" w:sz="4" w:space="0" w:color="auto"/>
            </w:tcBorders>
            <w:shd w:val="clear" w:color="000000" w:fill="D9D9D9"/>
            <w:vAlign w:val="bottom"/>
            <w:hideMark/>
          </w:tcPr>
          <w:p w14:paraId="29F61753"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Risk R=LxS</w:t>
            </w:r>
          </w:p>
        </w:tc>
        <w:tc>
          <w:tcPr>
            <w:tcW w:w="1077" w:type="dxa"/>
            <w:tcBorders>
              <w:top w:val="nil"/>
              <w:left w:val="nil"/>
              <w:bottom w:val="single" w:sz="4" w:space="0" w:color="auto"/>
              <w:right w:val="single" w:sz="4" w:space="0" w:color="auto"/>
            </w:tcBorders>
            <w:shd w:val="clear" w:color="000000" w:fill="D9D9D9"/>
            <w:vAlign w:val="bottom"/>
            <w:hideMark/>
          </w:tcPr>
          <w:p w14:paraId="60E9952E"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Risk N/A </w:t>
            </w:r>
          </w:p>
        </w:tc>
        <w:tc>
          <w:tcPr>
            <w:tcW w:w="2295" w:type="dxa"/>
            <w:gridSpan w:val="2"/>
            <w:tcBorders>
              <w:top w:val="single" w:sz="4" w:space="0" w:color="auto"/>
              <w:left w:val="nil"/>
              <w:bottom w:val="single" w:sz="4" w:space="0" w:color="auto"/>
              <w:right w:val="single" w:sz="4" w:space="0" w:color="auto"/>
            </w:tcBorders>
            <w:shd w:val="clear" w:color="000000" w:fill="D9D9D9"/>
            <w:vAlign w:val="bottom"/>
            <w:hideMark/>
          </w:tcPr>
          <w:p w14:paraId="7C0CF13B"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Existing Precautions in place</w:t>
            </w:r>
          </w:p>
        </w:tc>
        <w:tc>
          <w:tcPr>
            <w:tcW w:w="1390" w:type="dxa"/>
            <w:tcBorders>
              <w:top w:val="nil"/>
              <w:left w:val="nil"/>
              <w:bottom w:val="single" w:sz="4" w:space="0" w:color="auto"/>
              <w:right w:val="single" w:sz="4" w:space="0" w:color="auto"/>
            </w:tcBorders>
            <w:shd w:val="clear" w:color="000000" w:fill="D9D9D9"/>
            <w:vAlign w:val="bottom"/>
            <w:hideMark/>
          </w:tcPr>
          <w:p w14:paraId="178F5760"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Additional Precautions required</w:t>
            </w:r>
          </w:p>
        </w:tc>
        <w:tc>
          <w:tcPr>
            <w:tcW w:w="1416" w:type="dxa"/>
            <w:tcBorders>
              <w:top w:val="nil"/>
              <w:left w:val="nil"/>
              <w:bottom w:val="single" w:sz="4" w:space="0" w:color="auto"/>
              <w:right w:val="single" w:sz="4" w:space="0" w:color="auto"/>
            </w:tcBorders>
            <w:shd w:val="clear" w:color="000000" w:fill="D9D9D9"/>
            <w:vAlign w:val="bottom"/>
            <w:hideMark/>
          </w:tcPr>
          <w:p w14:paraId="7117C9ED"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Who needs to take action</w:t>
            </w:r>
          </w:p>
        </w:tc>
        <w:tc>
          <w:tcPr>
            <w:tcW w:w="1215" w:type="dxa"/>
            <w:tcBorders>
              <w:top w:val="nil"/>
              <w:left w:val="nil"/>
              <w:bottom w:val="single" w:sz="4" w:space="0" w:color="auto"/>
              <w:right w:val="single" w:sz="4" w:space="0" w:color="auto"/>
            </w:tcBorders>
            <w:shd w:val="clear" w:color="000000" w:fill="D9D9D9"/>
            <w:vAlign w:val="bottom"/>
            <w:hideMark/>
          </w:tcPr>
          <w:p w14:paraId="38AA70F3"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By When</w:t>
            </w:r>
          </w:p>
        </w:tc>
        <w:tc>
          <w:tcPr>
            <w:tcW w:w="697" w:type="dxa"/>
            <w:gridSpan w:val="2"/>
            <w:tcBorders>
              <w:top w:val="nil"/>
              <w:left w:val="nil"/>
              <w:bottom w:val="single" w:sz="4" w:space="0" w:color="auto"/>
              <w:right w:val="single" w:sz="4" w:space="0" w:color="auto"/>
            </w:tcBorders>
            <w:shd w:val="clear" w:color="000000" w:fill="D9D9D9"/>
            <w:vAlign w:val="bottom"/>
            <w:hideMark/>
          </w:tcPr>
          <w:p w14:paraId="7DBBEAD2"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Tick when completed</w:t>
            </w:r>
          </w:p>
        </w:tc>
        <w:tc>
          <w:tcPr>
            <w:tcW w:w="1044" w:type="dxa"/>
            <w:tcBorders>
              <w:top w:val="nil"/>
              <w:left w:val="nil"/>
              <w:bottom w:val="single" w:sz="4" w:space="0" w:color="auto"/>
              <w:right w:val="single" w:sz="4" w:space="0" w:color="auto"/>
            </w:tcBorders>
            <w:shd w:val="clear" w:color="000000" w:fill="D9D9D9"/>
            <w:vAlign w:val="bottom"/>
            <w:hideMark/>
          </w:tcPr>
          <w:p w14:paraId="2D2C849C"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Completion date</w:t>
            </w:r>
          </w:p>
        </w:tc>
      </w:tr>
      <w:tr w:rsidR="00515FAD" w:rsidRPr="00515FAD" w14:paraId="15BF0F32" w14:textId="77777777" w:rsidTr="00515FAD">
        <w:tblPrEx>
          <w:shd w:val="clear" w:color="auto" w:fill="auto"/>
          <w:tblCellMar>
            <w:top w:w="0" w:type="dxa"/>
            <w:left w:w="108" w:type="dxa"/>
            <w:bottom w:w="0" w:type="dxa"/>
            <w:right w:w="108" w:type="dxa"/>
          </w:tblCellMar>
        </w:tblPrEx>
        <w:trPr>
          <w:trHeight w:val="48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255956C9"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When changing lightbulbs </w:t>
            </w:r>
          </w:p>
        </w:tc>
        <w:tc>
          <w:tcPr>
            <w:tcW w:w="1194" w:type="dxa"/>
            <w:tcBorders>
              <w:top w:val="nil"/>
              <w:left w:val="nil"/>
              <w:bottom w:val="single" w:sz="4" w:space="0" w:color="auto"/>
              <w:right w:val="single" w:sz="4" w:space="0" w:color="auto"/>
            </w:tcBorders>
            <w:shd w:val="clear" w:color="auto" w:fill="auto"/>
            <w:vAlign w:val="center"/>
            <w:hideMark/>
          </w:tcPr>
          <w:p w14:paraId="6F632F37"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4B1734C9"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5450DAC2"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3CE53937"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1025" w:type="dxa"/>
            <w:tcBorders>
              <w:top w:val="nil"/>
              <w:left w:val="nil"/>
              <w:bottom w:val="single" w:sz="4" w:space="0" w:color="auto"/>
              <w:right w:val="single" w:sz="4" w:space="0" w:color="auto"/>
            </w:tcBorders>
            <w:shd w:val="clear" w:color="auto" w:fill="auto"/>
            <w:vAlign w:val="center"/>
            <w:hideMark/>
          </w:tcPr>
          <w:p w14:paraId="40D0CCAB"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auto" w:fill="auto"/>
            <w:vAlign w:val="center"/>
            <w:hideMark/>
          </w:tcPr>
          <w:p w14:paraId="2548A63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auto" w:fill="auto"/>
            <w:vAlign w:val="center"/>
            <w:hideMark/>
          </w:tcPr>
          <w:p w14:paraId="6F1D93F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5CC2AB4B"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3332558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2D09055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4E1EFC3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3A44CD40" w14:textId="77777777" w:rsidTr="00515FAD">
        <w:tblPrEx>
          <w:shd w:val="clear" w:color="auto" w:fill="auto"/>
          <w:tblCellMar>
            <w:top w:w="0" w:type="dxa"/>
            <w:left w:w="108" w:type="dxa"/>
            <w:bottom w:w="0" w:type="dxa"/>
            <w:right w:w="108" w:type="dxa"/>
          </w:tblCellMar>
        </w:tblPrEx>
        <w:trPr>
          <w:trHeight w:val="48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5DB6A7A3"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When cleaning or decorating </w:t>
            </w:r>
          </w:p>
        </w:tc>
        <w:tc>
          <w:tcPr>
            <w:tcW w:w="1194" w:type="dxa"/>
            <w:tcBorders>
              <w:top w:val="nil"/>
              <w:left w:val="nil"/>
              <w:bottom w:val="single" w:sz="4" w:space="0" w:color="auto"/>
              <w:right w:val="single" w:sz="4" w:space="0" w:color="auto"/>
            </w:tcBorders>
            <w:shd w:val="clear" w:color="auto" w:fill="auto"/>
            <w:vAlign w:val="center"/>
            <w:hideMark/>
          </w:tcPr>
          <w:p w14:paraId="4349F414"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07257145"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42771AEA"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6E505B59"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1025" w:type="dxa"/>
            <w:tcBorders>
              <w:top w:val="nil"/>
              <w:left w:val="nil"/>
              <w:bottom w:val="single" w:sz="4" w:space="0" w:color="auto"/>
              <w:right w:val="single" w:sz="4" w:space="0" w:color="auto"/>
            </w:tcBorders>
            <w:shd w:val="clear" w:color="auto" w:fill="auto"/>
            <w:vAlign w:val="center"/>
            <w:hideMark/>
          </w:tcPr>
          <w:p w14:paraId="1BCD451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auto" w:fill="auto"/>
            <w:vAlign w:val="center"/>
            <w:hideMark/>
          </w:tcPr>
          <w:p w14:paraId="2CE0629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auto" w:fill="auto"/>
            <w:vAlign w:val="center"/>
            <w:hideMark/>
          </w:tcPr>
          <w:p w14:paraId="37330F8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3CE76B43"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150AAC2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557C151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1441C58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4A108A4B"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7C82E2F8"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When putting decorations or displays up </w:t>
            </w:r>
          </w:p>
        </w:tc>
        <w:tc>
          <w:tcPr>
            <w:tcW w:w="1194" w:type="dxa"/>
            <w:tcBorders>
              <w:top w:val="nil"/>
              <w:left w:val="nil"/>
              <w:bottom w:val="single" w:sz="4" w:space="0" w:color="auto"/>
              <w:right w:val="single" w:sz="4" w:space="0" w:color="auto"/>
            </w:tcBorders>
            <w:shd w:val="clear" w:color="auto" w:fill="auto"/>
            <w:vAlign w:val="center"/>
            <w:hideMark/>
          </w:tcPr>
          <w:p w14:paraId="444A3250"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6D790864"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5743E2A8"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625B2A76"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1025" w:type="dxa"/>
            <w:tcBorders>
              <w:top w:val="nil"/>
              <w:left w:val="nil"/>
              <w:bottom w:val="single" w:sz="4" w:space="0" w:color="auto"/>
              <w:right w:val="single" w:sz="4" w:space="0" w:color="auto"/>
            </w:tcBorders>
            <w:shd w:val="clear" w:color="auto" w:fill="auto"/>
            <w:vAlign w:val="center"/>
            <w:hideMark/>
          </w:tcPr>
          <w:p w14:paraId="5E78CC2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auto" w:fill="auto"/>
            <w:vAlign w:val="center"/>
            <w:hideMark/>
          </w:tcPr>
          <w:p w14:paraId="5B3BF0F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auto" w:fill="auto"/>
            <w:vAlign w:val="center"/>
            <w:hideMark/>
          </w:tcPr>
          <w:p w14:paraId="259831E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5ABF8CF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01909B7B"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23A981CC"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38E526DC"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1202D9B7"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77964299"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From balconies and areas at height </w:t>
            </w:r>
          </w:p>
        </w:tc>
        <w:tc>
          <w:tcPr>
            <w:tcW w:w="1194" w:type="dxa"/>
            <w:tcBorders>
              <w:top w:val="nil"/>
              <w:left w:val="nil"/>
              <w:bottom w:val="single" w:sz="4" w:space="0" w:color="auto"/>
              <w:right w:val="single" w:sz="4" w:space="0" w:color="auto"/>
            </w:tcBorders>
            <w:shd w:val="clear" w:color="000000" w:fill="F2F2F2"/>
            <w:vAlign w:val="center"/>
            <w:hideMark/>
          </w:tcPr>
          <w:p w14:paraId="5A85E23D"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252" w:type="dxa"/>
            <w:tcBorders>
              <w:top w:val="nil"/>
              <w:left w:val="nil"/>
              <w:bottom w:val="single" w:sz="4" w:space="0" w:color="auto"/>
              <w:right w:val="single" w:sz="4" w:space="0" w:color="auto"/>
            </w:tcBorders>
            <w:shd w:val="clear" w:color="000000" w:fill="F2F2F2"/>
            <w:vAlign w:val="center"/>
            <w:hideMark/>
          </w:tcPr>
          <w:p w14:paraId="5D452556"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12" w:type="dxa"/>
            <w:tcBorders>
              <w:top w:val="nil"/>
              <w:left w:val="nil"/>
              <w:bottom w:val="single" w:sz="4" w:space="0" w:color="auto"/>
              <w:right w:val="single" w:sz="4" w:space="0" w:color="auto"/>
            </w:tcBorders>
            <w:shd w:val="clear" w:color="000000" w:fill="F2F2F2"/>
            <w:vAlign w:val="center"/>
            <w:hideMark/>
          </w:tcPr>
          <w:p w14:paraId="40B632A7"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77" w:type="dxa"/>
            <w:tcBorders>
              <w:top w:val="nil"/>
              <w:left w:val="nil"/>
              <w:bottom w:val="single" w:sz="4" w:space="0" w:color="auto"/>
              <w:right w:val="single" w:sz="4" w:space="0" w:color="auto"/>
            </w:tcBorders>
            <w:shd w:val="clear" w:color="000000" w:fill="F2F2F2"/>
            <w:vAlign w:val="center"/>
            <w:hideMark/>
          </w:tcPr>
          <w:p w14:paraId="28C2056A"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N/A</w:t>
            </w:r>
          </w:p>
        </w:tc>
        <w:tc>
          <w:tcPr>
            <w:tcW w:w="1025" w:type="dxa"/>
            <w:tcBorders>
              <w:top w:val="nil"/>
              <w:left w:val="nil"/>
              <w:bottom w:val="single" w:sz="4" w:space="0" w:color="auto"/>
              <w:right w:val="single" w:sz="4" w:space="0" w:color="auto"/>
            </w:tcBorders>
            <w:shd w:val="clear" w:color="000000" w:fill="F2F2F2"/>
            <w:vAlign w:val="center"/>
            <w:hideMark/>
          </w:tcPr>
          <w:p w14:paraId="365677B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000000" w:fill="F2F2F2"/>
            <w:vAlign w:val="center"/>
            <w:hideMark/>
          </w:tcPr>
          <w:p w14:paraId="2E3AA66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000000" w:fill="F2F2F2"/>
            <w:vAlign w:val="center"/>
            <w:hideMark/>
          </w:tcPr>
          <w:p w14:paraId="1B0DB25B"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000000" w:fill="F2F2F2"/>
            <w:vAlign w:val="center"/>
            <w:hideMark/>
          </w:tcPr>
          <w:p w14:paraId="777FFBBC"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000000" w:fill="F2F2F2"/>
            <w:vAlign w:val="center"/>
            <w:hideMark/>
          </w:tcPr>
          <w:p w14:paraId="03E961B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000000" w:fill="F2F2F2"/>
            <w:vAlign w:val="center"/>
            <w:hideMark/>
          </w:tcPr>
          <w:p w14:paraId="2B56A49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000000" w:fill="F2F2F2"/>
            <w:vAlign w:val="center"/>
            <w:hideMark/>
          </w:tcPr>
          <w:p w14:paraId="35F4F90B"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0D1D45E8" w14:textId="77777777" w:rsidTr="00515FAD">
        <w:tblPrEx>
          <w:shd w:val="clear" w:color="auto" w:fill="auto"/>
          <w:tblCellMar>
            <w:top w:w="0" w:type="dxa"/>
            <w:left w:w="108" w:type="dxa"/>
            <w:bottom w:w="0" w:type="dxa"/>
            <w:right w:w="108" w:type="dxa"/>
          </w:tblCellMar>
        </w:tblPrEx>
        <w:trPr>
          <w:trHeight w:val="96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1266F63C"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Fragile ceiling material where work or access is required </w:t>
            </w:r>
          </w:p>
        </w:tc>
        <w:tc>
          <w:tcPr>
            <w:tcW w:w="1194" w:type="dxa"/>
            <w:tcBorders>
              <w:top w:val="nil"/>
              <w:left w:val="nil"/>
              <w:bottom w:val="single" w:sz="4" w:space="0" w:color="auto"/>
              <w:right w:val="single" w:sz="4" w:space="0" w:color="auto"/>
            </w:tcBorders>
            <w:shd w:val="clear" w:color="000000" w:fill="F2F2F2"/>
            <w:vAlign w:val="center"/>
            <w:hideMark/>
          </w:tcPr>
          <w:p w14:paraId="13010A7B"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252" w:type="dxa"/>
            <w:tcBorders>
              <w:top w:val="nil"/>
              <w:left w:val="nil"/>
              <w:bottom w:val="single" w:sz="4" w:space="0" w:color="auto"/>
              <w:right w:val="single" w:sz="4" w:space="0" w:color="auto"/>
            </w:tcBorders>
            <w:shd w:val="clear" w:color="000000" w:fill="F2F2F2"/>
            <w:vAlign w:val="center"/>
            <w:hideMark/>
          </w:tcPr>
          <w:p w14:paraId="29FBCA61"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12" w:type="dxa"/>
            <w:tcBorders>
              <w:top w:val="nil"/>
              <w:left w:val="nil"/>
              <w:bottom w:val="single" w:sz="4" w:space="0" w:color="auto"/>
              <w:right w:val="single" w:sz="4" w:space="0" w:color="auto"/>
            </w:tcBorders>
            <w:shd w:val="clear" w:color="000000" w:fill="F2F2F2"/>
            <w:vAlign w:val="center"/>
            <w:hideMark/>
          </w:tcPr>
          <w:p w14:paraId="3B8FBFD5"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77" w:type="dxa"/>
            <w:tcBorders>
              <w:top w:val="nil"/>
              <w:left w:val="nil"/>
              <w:bottom w:val="single" w:sz="4" w:space="0" w:color="auto"/>
              <w:right w:val="single" w:sz="4" w:space="0" w:color="auto"/>
            </w:tcBorders>
            <w:shd w:val="clear" w:color="000000" w:fill="F2F2F2"/>
            <w:vAlign w:val="center"/>
            <w:hideMark/>
          </w:tcPr>
          <w:p w14:paraId="14BF2AFE"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N/A</w:t>
            </w:r>
          </w:p>
        </w:tc>
        <w:tc>
          <w:tcPr>
            <w:tcW w:w="1025" w:type="dxa"/>
            <w:tcBorders>
              <w:top w:val="nil"/>
              <w:left w:val="nil"/>
              <w:bottom w:val="single" w:sz="4" w:space="0" w:color="auto"/>
              <w:right w:val="single" w:sz="4" w:space="0" w:color="auto"/>
            </w:tcBorders>
            <w:shd w:val="clear" w:color="000000" w:fill="F2F2F2"/>
            <w:vAlign w:val="center"/>
            <w:hideMark/>
          </w:tcPr>
          <w:p w14:paraId="04E1193C"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000000" w:fill="F2F2F2"/>
            <w:vAlign w:val="center"/>
            <w:hideMark/>
          </w:tcPr>
          <w:p w14:paraId="4A91C6CC"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000000" w:fill="F2F2F2"/>
            <w:vAlign w:val="center"/>
            <w:hideMark/>
          </w:tcPr>
          <w:p w14:paraId="55845C3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000000" w:fill="F2F2F2"/>
            <w:vAlign w:val="center"/>
            <w:hideMark/>
          </w:tcPr>
          <w:p w14:paraId="51D1CD1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000000" w:fill="F2F2F2"/>
            <w:vAlign w:val="center"/>
            <w:hideMark/>
          </w:tcPr>
          <w:p w14:paraId="78B4FC6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000000" w:fill="F2F2F2"/>
            <w:vAlign w:val="center"/>
            <w:hideMark/>
          </w:tcPr>
          <w:p w14:paraId="52433B6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000000" w:fill="F2F2F2"/>
            <w:vAlign w:val="center"/>
            <w:hideMark/>
          </w:tcPr>
          <w:p w14:paraId="784BC04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6073EA41" w14:textId="77777777" w:rsidTr="00515FAD">
        <w:tblPrEx>
          <w:shd w:val="clear" w:color="auto" w:fill="auto"/>
          <w:tblCellMar>
            <w:top w:w="0" w:type="dxa"/>
            <w:left w:w="108" w:type="dxa"/>
            <w:bottom w:w="0" w:type="dxa"/>
            <w:right w:w="108" w:type="dxa"/>
          </w:tblCellMar>
        </w:tblPrEx>
        <w:trPr>
          <w:trHeight w:val="120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370F998B"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lastRenderedPageBreak/>
              <w:t xml:space="preserve">▪ Damaged ladders, stepladders and other access equipment </w:t>
            </w:r>
          </w:p>
        </w:tc>
        <w:tc>
          <w:tcPr>
            <w:tcW w:w="1194" w:type="dxa"/>
            <w:tcBorders>
              <w:top w:val="nil"/>
              <w:left w:val="nil"/>
              <w:bottom w:val="single" w:sz="4" w:space="0" w:color="auto"/>
              <w:right w:val="single" w:sz="4" w:space="0" w:color="auto"/>
            </w:tcBorders>
            <w:shd w:val="clear" w:color="auto" w:fill="auto"/>
            <w:vAlign w:val="center"/>
            <w:hideMark/>
          </w:tcPr>
          <w:p w14:paraId="6C822F2D"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5958CEB4"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12" w:type="dxa"/>
            <w:tcBorders>
              <w:top w:val="nil"/>
              <w:left w:val="nil"/>
              <w:bottom w:val="single" w:sz="4" w:space="0" w:color="auto"/>
              <w:right w:val="single" w:sz="4" w:space="0" w:color="auto"/>
            </w:tcBorders>
            <w:shd w:val="clear" w:color="auto" w:fill="auto"/>
            <w:vAlign w:val="center"/>
            <w:hideMark/>
          </w:tcPr>
          <w:p w14:paraId="3EFEA4E2"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77" w:type="dxa"/>
            <w:tcBorders>
              <w:top w:val="nil"/>
              <w:left w:val="nil"/>
              <w:bottom w:val="single" w:sz="4" w:space="0" w:color="auto"/>
              <w:right w:val="single" w:sz="4" w:space="0" w:color="auto"/>
            </w:tcBorders>
            <w:shd w:val="clear" w:color="auto" w:fill="auto"/>
            <w:vAlign w:val="center"/>
            <w:hideMark/>
          </w:tcPr>
          <w:p w14:paraId="4A08559B"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Medium</w:t>
            </w:r>
          </w:p>
        </w:tc>
        <w:tc>
          <w:tcPr>
            <w:tcW w:w="2295" w:type="dxa"/>
            <w:gridSpan w:val="2"/>
            <w:tcBorders>
              <w:top w:val="single" w:sz="4" w:space="0" w:color="auto"/>
              <w:left w:val="nil"/>
              <w:bottom w:val="single" w:sz="4" w:space="0" w:color="auto"/>
              <w:right w:val="single" w:sz="4" w:space="0" w:color="000000"/>
            </w:tcBorders>
            <w:shd w:val="clear" w:color="auto" w:fill="auto"/>
            <w:vAlign w:val="center"/>
            <w:hideMark/>
          </w:tcPr>
          <w:p w14:paraId="3CC8FD8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Ladders should be inspected periodically to ensure that they are in good condition. Anything requiring remedial action should be notified to the chair of the fabric committee or churchwardens and, if necessary the item put out of use.</w:t>
            </w:r>
          </w:p>
        </w:tc>
        <w:tc>
          <w:tcPr>
            <w:tcW w:w="1390" w:type="dxa"/>
            <w:tcBorders>
              <w:top w:val="nil"/>
              <w:left w:val="nil"/>
              <w:bottom w:val="single" w:sz="4" w:space="0" w:color="auto"/>
              <w:right w:val="single" w:sz="4" w:space="0" w:color="auto"/>
            </w:tcBorders>
            <w:shd w:val="clear" w:color="auto" w:fill="auto"/>
            <w:vAlign w:val="center"/>
            <w:hideMark/>
          </w:tcPr>
          <w:p w14:paraId="05B375F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50C2697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4D54CC0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4924F60C"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2A0016B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39E908DF"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000000" w:fill="D9D9D9"/>
            <w:vAlign w:val="bottom"/>
            <w:hideMark/>
          </w:tcPr>
          <w:p w14:paraId="59EEAAE9"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Fire: </w:t>
            </w:r>
          </w:p>
        </w:tc>
        <w:tc>
          <w:tcPr>
            <w:tcW w:w="1194" w:type="dxa"/>
            <w:tcBorders>
              <w:top w:val="nil"/>
              <w:left w:val="nil"/>
              <w:bottom w:val="single" w:sz="4" w:space="0" w:color="auto"/>
              <w:right w:val="single" w:sz="4" w:space="0" w:color="auto"/>
            </w:tcBorders>
            <w:shd w:val="clear" w:color="000000" w:fill="D9D9D9"/>
            <w:vAlign w:val="bottom"/>
            <w:hideMark/>
          </w:tcPr>
          <w:p w14:paraId="341F8AAE"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Likelihood (L)</w:t>
            </w:r>
          </w:p>
        </w:tc>
        <w:tc>
          <w:tcPr>
            <w:tcW w:w="1252" w:type="dxa"/>
            <w:tcBorders>
              <w:top w:val="nil"/>
              <w:left w:val="nil"/>
              <w:bottom w:val="single" w:sz="4" w:space="0" w:color="auto"/>
              <w:right w:val="single" w:sz="4" w:space="0" w:color="auto"/>
            </w:tcBorders>
            <w:shd w:val="clear" w:color="000000" w:fill="D9D9D9"/>
            <w:vAlign w:val="bottom"/>
            <w:hideMark/>
          </w:tcPr>
          <w:p w14:paraId="39180D7A"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Severity (S)</w:t>
            </w:r>
          </w:p>
        </w:tc>
        <w:tc>
          <w:tcPr>
            <w:tcW w:w="1012" w:type="dxa"/>
            <w:tcBorders>
              <w:top w:val="nil"/>
              <w:left w:val="nil"/>
              <w:bottom w:val="single" w:sz="4" w:space="0" w:color="auto"/>
              <w:right w:val="single" w:sz="4" w:space="0" w:color="auto"/>
            </w:tcBorders>
            <w:shd w:val="clear" w:color="000000" w:fill="D9D9D9"/>
            <w:vAlign w:val="bottom"/>
            <w:hideMark/>
          </w:tcPr>
          <w:p w14:paraId="6AC9DA1C"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Risk R=LxS</w:t>
            </w:r>
          </w:p>
        </w:tc>
        <w:tc>
          <w:tcPr>
            <w:tcW w:w="1077" w:type="dxa"/>
            <w:tcBorders>
              <w:top w:val="nil"/>
              <w:left w:val="nil"/>
              <w:bottom w:val="single" w:sz="4" w:space="0" w:color="auto"/>
              <w:right w:val="single" w:sz="4" w:space="0" w:color="auto"/>
            </w:tcBorders>
            <w:shd w:val="clear" w:color="000000" w:fill="D9D9D9"/>
            <w:vAlign w:val="bottom"/>
            <w:hideMark/>
          </w:tcPr>
          <w:p w14:paraId="5CC14760"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Risk N/A </w:t>
            </w:r>
          </w:p>
        </w:tc>
        <w:tc>
          <w:tcPr>
            <w:tcW w:w="2295" w:type="dxa"/>
            <w:gridSpan w:val="2"/>
            <w:tcBorders>
              <w:top w:val="single" w:sz="4" w:space="0" w:color="auto"/>
              <w:left w:val="nil"/>
              <w:bottom w:val="single" w:sz="4" w:space="0" w:color="auto"/>
              <w:right w:val="single" w:sz="4" w:space="0" w:color="auto"/>
            </w:tcBorders>
            <w:shd w:val="clear" w:color="000000" w:fill="D9D9D9"/>
            <w:vAlign w:val="bottom"/>
            <w:hideMark/>
          </w:tcPr>
          <w:p w14:paraId="7DDC1A98"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Existing Precautions in place</w:t>
            </w:r>
          </w:p>
        </w:tc>
        <w:tc>
          <w:tcPr>
            <w:tcW w:w="1390" w:type="dxa"/>
            <w:tcBorders>
              <w:top w:val="nil"/>
              <w:left w:val="nil"/>
              <w:bottom w:val="single" w:sz="4" w:space="0" w:color="auto"/>
              <w:right w:val="single" w:sz="4" w:space="0" w:color="auto"/>
            </w:tcBorders>
            <w:shd w:val="clear" w:color="000000" w:fill="D9D9D9"/>
            <w:vAlign w:val="bottom"/>
            <w:hideMark/>
          </w:tcPr>
          <w:p w14:paraId="7FF5288F"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Additional Precautions required</w:t>
            </w:r>
          </w:p>
        </w:tc>
        <w:tc>
          <w:tcPr>
            <w:tcW w:w="1416" w:type="dxa"/>
            <w:tcBorders>
              <w:top w:val="nil"/>
              <w:left w:val="nil"/>
              <w:bottom w:val="single" w:sz="4" w:space="0" w:color="auto"/>
              <w:right w:val="single" w:sz="4" w:space="0" w:color="auto"/>
            </w:tcBorders>
            <w:shd w:val="clear" w:color="000000" w:fill="D9D9D9"/>
            <w:vAlign w:val="bottom"/>
            <w:hideMark/>
          </w:tcPr>
          <w:p w14:paraId="7B21F327"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Who needs to take action</w:t>
            </w:r>
          </w:p>
        </w:tc>
        <w:tc>
          <w:tcPr>
            <w:tcW w:w="1215" w:type="dxa"/>
            <w:tcBorders>
              <w:top w:val="nil"/>
              <w:left w:val="nil"/>
              <w:bottom w:val="single" w:sz="4" w:space="0" w:color="auto"/>
              <w:right w:val="single" w:sz="4" w:space="0" w:color="auto"/>
            </w:tcBorders>
            <w:shd w:val="clear" w:color="000000" w:fill="D9D9D9"/>
            <w:vAlign w:val="bottom"/>
            <w:hideMark/>
          </w:tcPr>
          <w:p w14:paraId="607A0D16"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By When</w:t>
            </w:r>
          </w:p>
        </w:tc>
        <w:tc>
          <w:tcPr>
            <w:tcW w:w="697" w:type="dxa"/>
            <w:gridSpan w:val="2"/>
            <w:tcBorders>
              <w:top w:val="nil"/>
              <w:left w:val="nil"/>
              <w:bottom w:val="single" w:sz="4" w:space="0" w:color="auto"/>
              <w:right w:val="single" w:sz="4" w:space="0" w:color="auto"/>
            </w:tcBorders>
            <w:shd w:val="clear" w:color="000000" w:fill="D9D9D9"/>
            <w:vAlign w:val="bottom"/>
            <w:hideMark/>
          </w:tcPr>
          <w:p w14:paraId="4554F0D0"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Tick when completed</w:t>
            </w:r>
          </w:p>
        </w:tc>
        <w:tc>
          <w:tcPr>
            <w:tcW w:w="1044" w:type="dxa"/>
            <w:tcBorders>
              <w:top w:val="nil"/>
              <w:left w:val="nil"/>
              <w:bottom w:val="single" w:sz="4" w:space="0" w:color="auto"/>
              <w:right w:val="single" w:sz="4" w:space="0" w:color="auto"/>
            </w:tcBorders>
            <w:shd w:val="clear" w:color="000000" w:fill="D9D9D9"/>
            <w:vAlign w:val="bottom"/>
            <w:hideMark/>
          </w:tcPr>
          <w:p w14:paraId="66A74403"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Completion date</w:t>
            </w:r>
          </w:p>
        </w:tc>
      </w:tr>
      <w:tr w:rsidR="00515FAD" w:rsidRPr="00515FAD" w14:paraId="61677FD0"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3C062E6D"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Accumulations of combustible waste </w:t>
            </w:r>
          </w:p>
        </w:tc>
        <w:tc>
          <w:tcPr>
            <w:tcW w:w="1194" w:type="dxa"/>
            <w:tcBorders>
              <w:top w:val="nil"/>
              <w:left w:val="nil"/>
              <w:bottom w:val="single" w:sz="4" w:space="0" w:color="auto"/>
              <w:right w:val="single" w:sz="4" w:space="0" w:color="auto"/>
            </w:tcBorders>
            <w:shd w:val="clear" w:color="auto" w:fill="auto"/>
            <w:vAlign w:val="center"/>
            <w:hideMark/>
          </w:tcPr>
          <w:p w14:paraId="542FD627"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4A3765BE"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12" w:type="dxa"/>
            <w:tcBorders>
              <w:top w:val="nil"/>
              <w:left w:val="nil"/>
              <w:bottom w:val="single" w:sz="4" w:space="0" w:color="auto"/>
              <w:right w:val="single" w:sz="4" w:space="0" w:color="auto"/>
            </w:tcBorders>
            <w:shd w:val="clear" w:color="auto" w:fill="auto"/>
            <w:vAlign w:val="center"/>
            <w:hideMark/>
          </w:tcPr>
          <w:p w14:paraId="4A47001E"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77" w:type="dxa"/>
            <w:tcBorders>
              <w:top w:val="nil"/>
              <w:left w:val="nil"/>
              <w:bottom w:val="single" w:sz="4" w:space="0" w:color="auto"/>
              <w:right w:val="single" w:sz="4" w:space="0" w:color="auto"/>
            </w:tcBorders>
            <w:shd w:val="clear" w:color="auto" w:fill="auto"/>
            <w:vAlign w:val="center"/>
            <w:hideMark/>
          </w:tcPr>
          <w:p w14:paraId="20DC4D6D"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Medium</w:t>
            </w:r>
          </w:p>
        </w:tc>
        <w:tc>
          <w:tcPr>
            <w:tcW w:w="1025" w:type="dxa"/>
            <w:tcBorders>
              <w:top w:val="nil"/>
              <w:left w:val="nil"/>
              <w:bottom w:val="single" w:sz="4" w:space="0" w:color="auto"/>
              <w:right w:val="single" w:sz="4" w:space="0" w:color="auto"/>
            </w:tcBorders>
            <w:shd w:val="clear" w:color="auto" w:fill="auto"/>
            <w:vAlign w:val="center"/>
            <w:hideMark/>
          </w:tcPr>
          <w:p w14:paraId="3E930FDC"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auto" w:fill="auto"/>
            <w:vAlign w:val="center"/>
            <w:hideMark/>
          </w:tcPr>
          <w:p w14:paraId="2AD44CC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auto" w:fill="auto"/>
            <w:vAlign w:val="center"/>
            <w:hideMark/>
          </w:tcPr>
          <w:p w14:paraId="2D9250A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612DC34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33A9711B"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0664EB6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68A6C88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0679CF69"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5A9F452C"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Accumulations of flammable materials </w:t>
            </w:r>
          </w:p>
        </w:tc>
        <w:tc>
          <w:tcPr>
            <w:tcW w:w="1194" w:type="dxa"/>
            <w:tcBorders>
              <w:top w:val="nil"/>
              <w:left w:val="nil"/>
              <w:bottom w:val="single" w:sz="4" w:space="0" w:color="auto"/>
              <w:right w:val="single" w:sz="4" w:space="0" w:color="auto"/>
            </w:tcBorders>
            <w:shd w:val="clear" w:color="auto" w:fill="auto"/>
            <w:vAlign w:val="center"/>
            <w:hideMark/>
          </w:tcPr>
          <w:p w14:paraId="2B2D976E"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0F1726C3"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12" w:type="dxa"/>
            <w:tcBorders>
              <w:top w:val="nil"/>
              <w:left w:val="nil"/>
              <w:bottom w:val="single" w:sz="4" w:space="0" w:color="auto"/>
              <w:right w:val="single" w:sz="4" w:space="0" w:color="auto"/>
            </w:tcBorders>
            <w:shd w:val="clear" w:color="auto" w:fill="auto"/>
            <w:vAlign w:val="center"/>
            <w:hideMark/>
          </w:tcPr>
          <w:p w14:paraId="0636CB7A"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77" w:type="dxa"/>
            <w:tcBorders>
              <w:top w:val="nil"/>
              <w:left w:val="nil"/>
              <w:bottom w:val="single" w:sz="4" w:space="0" w:color="auto"/>
              <w:right w:val="single" w:sz="4" w:space="0" w:color="auto"/>
            </w:tcBorders>
            <w:shd w:val="clear" w:color="auto" w:fill="auto"/>
            <w:vAlign w:val="center"/>
            <w:hideMark/>
          </w:tcPr>
          <w:p w14:paraId="7F28C97A"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Medium</w:t>
            </w:r>
          </w:p>
        </w:tc>
        <w:tc>
          <w:tcPr>
            <w:tcW w:w="1025" w:type="dxa"/>
            <w:tcBorders>
              <w:top w:val="nil"/>
              <w:left w:val="nil"/>
              <w:bottom w:val="single" w:sz="4" w:space="0" w:color="auto"/>
              <w:right w:val="single" w:sz="4" w:space="0" w:color="auto"/>
            </w:tcBorders>
            <w:shd w:val="clear" w:color="auto" w:fill="auto"/>
            <w:vAlign w:val="center"/>
            <w:hideMark/>
          </w:tcPr>
          <w:p w14:paraId="5AC65C6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auto" w:fill="auto"/>
            <w:vAlign w:val="center"/>
            <w:hideMark/>
          </w:tcPr>
          <w:p w14:paraId="06D4E5C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auto" w:fill="auto"/>
            <w:vAlign w:val="center"/>
            <w:hideMark/>
          </w:tcPr>
          <w:p w14:paraId="307F691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22EE9B5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36CA8DE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13B3D32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74B95EE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384D8988"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0A169164"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Blocked or obstructed exit routes </w:t>
            </w:r>
          </w:p>
        </w:tc>
        <w:tc>
          <w:tcPr>
            <w:tcW w:w="1194" w:type="dxa"/>
            <w:tcBorders>
              <w:top w:val="nil"/>
              <w:left w:val="nil"/>
              <w:bottom w:val="single" w:sz="4" w:space="0" w:color="auto"/>
              <w:right w:val="single" w:sz="4" w:space="0" w:color="auto"/>
            </w:tcBorders>
            <w:shd w:val="clear" w:color="auto" w:fill="auto"/>
            <w:vAlign w:val="center"/>
            <w:hideMark/>
          </w:tcPr>
          <w:p w14:paraId="1ED45D2E"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54077BDC"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12" w:type="dxa"/>
            <w:tcBorders>
              <w:top w:val="nil"/>
              <w:left w:val="nil"/>
              <w:bottom w:val="single" w:sz="4" w:space="0" w:color="auto"/>
              <w:right w:val="single" w:sz="4" w:space="0" w:color="auto"/>
            </w:tcBorders>
            <w:shd w:val="clear" w:color="auto" w:fill="auto"/>
            <w:vAlign w:val="center"/>
            <w:hideMark/>
          </w:tcPr>
          <w:p w14:paraId="3E279212"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77" w:type="dxa"/>
            <w:tcBorders>
              <w:top w:val="nil"/>
              <w:left w:val="nil"/>
              <w:bottom w:val="single" w:sz="4" w:space="0" w:color="auto"/>
              <w:right w:val="single" w:sz="4" w:space="0" w:color="auto"/>
            </w:tcBorders>
            <w:shd w:val="clear" w:color="auto" w:fill="auto"/>
            <w:vAlign w:val="center"/>
            <w:hideMark/>
          </w:tcPr>
          <w:p w14:paraId="0F1B8CA4"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Medium</w:t>
            </w:r>
          </w:p>
        </w:tc>
        <w:tc>
          <w:tcPr>
            <w:tcW w:w="2295" w:type="dxa"/>
            <w:gridSpan w:val="2"/>
            <w:tcBorders>
              <w:top w:val="single" w:sz="4" w:space="0" w:color="auto"/>
              <w:left w:val="nil"/>
              <w:bottom w:val="single" w:sz="4" w:space="0" w:color="auto"/>
              <w:right w:val="single" w:sz="4" w:space="0" w:color="000000"/>
            </w:tcBorders>
            <w:shd w:val="clear" w:color="auto" w:fill="auto"/>
            <w:vAlign w:val="center"/>
            <w:hideMark/>
          </w:tcPr>
          <w:p w14:paraId="2EEF29B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Exit routes should be kept clear of furniture and belongings to facilitate easy access.</w:t>
            </w:r>
          </w:p>
        </w:tc>
        <w:tc>
          <w:tcPr>
            <w:tcW w:w="1390" w:type="dxa"/>
            <w:tcBorders>
              <w:top w:val="nil"/>
              <w:left w:val="nil"/>
              <w:bottom w:val="single" w:sz="4" w:space="0" w:color="auto"/>
              <w:right w:val="single" w:sz="4" w:space="0" w:color="auto"/>
            </w:tcBorders>
            <w:shd w:val="clear" w:color="auto" w:fill="auto"/>
            <w:vAlign w:val="center"/>
            <w:hideMark/>
          </w:tcPr>
          <w:p w14:paraId="2820764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00653924"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464DBCEB"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2F556EF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7B8F020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09AA7E8C" w14:textId="77777777" w:rsidTr="00515FAD">
        <w:tblPrEx>
          <w:shd w:val="clear" w:color="auto" w:fill="auto"/>
          <w:tblCellMar>
            <w:top w:w="0" w:type="dxa"/>
            <w:left w:w="108" w:type="dxa"/>
            <w:bottom w:w="0" w:type="dxa"/>
            <w:right w:w="108" w:type="dxa"/>
          </w:tblCellMar>
        </w:tblPrEx>
        <w:trPr>
          <w:trHeight w:val="48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11A1E8DF"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Locked escape doors</w:t>
            </w:r>
          </w:p>
        </w:tc>
        <w:tc>
          <w:tcPr>
            <w:tcW w:w="1194" w:type="dxa"/>
            <w:tcBorders>
              <w:top w:val="nil"/>
              <w:left w:val="nil"/>
              <w:bottom w:val="single" w:sz="4" w:space="0" w:color="auto"/>
              <w:right w:val="single" w:sz="4" w:space="0" w:color="auto"/>
            </w:tcBorders>
            <w:shd w:val="clear" w:color="auto" w:fill="auto"/>
            <w:vAlign w:val="center"/>
            <w:hideMark/>
          </w:tcPr>
          <w:p w14:paraId="0B6F6AE9"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4C653374"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12" w:type="dxa"/>
            <w:tcBorders>
              <w:top w:val="nil"/>
              <w:left w:val="nil"/>
              <w:bottom w:val="single" w:sz="4" w:space="0" w:color="auto"/>
              <w:right w:val="single" w:sz="4" w:space="0" w:color="auto"/>
            </w:tcBorders>
            <w:shd w:val="clear" w:color="auto" w:fill="auto"/>
            <w:vAlign w:val="center"/>
            <w:hideMark/>
          </w:tcPr>
          <w:p w14:paraId="6173B591"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77" w:type="dxa"/>
            <w:tcBorders>
              <w:top w:val="nil"/>
              <w:left w:val="nil"/>
              <w:bottom w:val="single" w:sz="4" w:space="0" w:color="auto"/>
              <w:right w:val="single" w:sz="4" w:space="0" w:color="auto"/>
            </w:tcBorders>
            <w:shd w:val="clear" w:color="auto" w:fill="auto"/>
            <w:vAlign w:val="center"/>
            <w:hideMark/>
          </w:tcPr>
          <w:p w14:paraId="2F096002"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Medium</w:t>
            </w:r>
          </w:p>
        </w:tc>
        <w:tc>
          <w:tcPr>
            <w:tcW w:w="2295" w:type="dxa"/>
            <w:gridSpan w:val="2"/>
            <w:tcBorders>
              <w:top w:val="single" w:sz="4" w:space="0" w:color="auto"/>
              <w:left w:val="nil"/>
              <w:bottom w:val="single" w:sz="4" w:space="0" w:color="auto"/>
              <w:right w:val="single" w:sz="4" w:space="0" w:color="000000"/>
            </w:tcBorders>
            <w:shd w:val="clear" w:color="auto" w:fill="auto"/>
            <w:vAlign w:val="center"/>
            <w:hideMark/>
          </w:tcPr>
          <w:p w14:paraId="15B4E88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xml:space="preserve">All doors unlocked and unbolted during use. </w:t>
            </w:r>
          </w:p>
        </w:tc>
        <w:tc>
          <w:tcPr>
            <w:tcW w:w="1390" w:type="dxa"/>
            <w:tcBorders>
              <w:top w:val="nil"/>
              <w:left w:val="nil"/>
              <w:bottom w:val="single" w:sz="4" w:space="0" w:color="auto"/>
              <w:right w:val="single" w:sz="4" w:space="0" w:color="auto"/>
            </w:tcBorders>
            <w:shd w:val="clear" w:color="auto" w:fill="auto"/>
            <w:vAlign w:val="center"/>
            <w:hideMark/>
          </w:tcPr>
          <w:p w14:paraId="58490E3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05B2E39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3AD1032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7F71A71B"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4624B7C3"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50556407" w14:textId="77777777" w:rsidTr="00515FAD">
        <w:tblPrEx>
          <w:shd w:val="clear" w:color="auto" w:fill="auto"/>
          <w:tblCellMar>
            <w:top w:w="0" w:type="dxa"/>
            <w:left w:w="108" w:type="dxa"/>
            <w:bottom w:w="0" w:type="dxa"/>
            <w:right w:w="108" w:type="dxa"/>
          </w:tblCellMar>
        </w:tblPrEx>
        <w:trPr>
          <w:trHeight w:val="24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6CC57801"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Portable heaters</w:t>
            </w:r>
          </w:p>
        </w:tc>
        <w:tc>
          <w:tcPr>
            <w:tcW w:w="1194" w:type="dxa"/>
            <w:tcBorders>
              <w:top w:val="nil"/>
              <w:left w:val="nil"/>
              <w:bottom w:val="single" w:sz="4" w:space="0" w:color="auto"/>
              <w:right w:val="single" w:sz="4" w:space="0" w:color="auto"/>
            </w:tcBorders>
            <w:shd w:val="clear" w:color="auto" w:fill="auto"/>
            <w:vAlign w:val="center"/>
            <w:hideMark/>
          </w:tcPr>
          <w:p w14:paraId="6E99B293"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1964A71E"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456BEB29"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582965C0"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1025" w:type="dxa"/>
            <w:tcBorders>
              <w:top w:val="nil"/>
              <w:left w:val="nil"/>
              <w:bottom w:val="single" w:sz="4" w:space="0" w:color="auto"/>
              <w:right w:val="single" w:sz="4" w:space="0" w:color="auto"/>
            </w:tcBorders>
            <w:shd w:val="clear" w:color="auto" w:fill="auto"/>
            <w:vAlign w:val="center"/>
            <w:hideMark/>
          </w:tcPr>
          <w:p w14:paraId="4731592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auto" w:fill="auto"/>
            <w:vAlign w:val="center"/>
            <w:hideMark/>
          </w:tcPr>
          <w:p w14:paraId="4B3533C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auto" w:fill="auto"/>
            <w:vAlign w:val="center"/>
            <w:hideMark/>
          </w:tcPr>
          <w:p w14:paraId="531075F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398A7DA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1103C30B"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585E402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32CF289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74681927"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000000" w:fill="D9D9D9"/>
            <w:vAlign w:val="bottom"/>
            <w:hideMark/>
          </w:tcPr>
          <w:p w14:paraId="76EB3057"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Electricity: </w:t>
            </w:r>
          </w:p>
        </w:tc>
        <w:tc>
          <w:tcPr>
            <w:tcW w:w="1194" w:type="dxa"/>
            <w:tcBorders>
              <w:top w:val="nil"/>
              <w:left w:val="nil"/>
              <w:bottom w:val="single" w:sz="4" w:space="0" w:color="auto"/>
              <w:right w:val="single" w:sz="4" w:space="0" w:color="auto"/>
            </w:tcBorders>
            <w:shd w:val="clear" w:color="000000" w:fill="D9D9D9"/>
            <w:vAlign w:val="bottom"/>
            <w:hideMark/>
          </w:tcPr>
          <w:p w14:paraId="37AA649B"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Likelihood (L)</w:t>
            </w:r>
          </w:p>
        </w:tc>
        <w:tc>
          <w:tcPr>
            <w:tcW w:w="1252" w:type="dxa"/>
            <w:tcBorders>
              <w:top w:val="nil"/>
              <w:left w:val="nil"/>
              <w:bottom w:val="single" w:sz="4" w:space="0" w:color="auto"/>
              <w:right w:val="single" w:sz="4" w:space="0" w:color="auto"/>
            </w:tcBorders>
            <w:shd w:val="clear" w:color="000000" w:fill="D9D9D9"/>
            <w:vAlign w:val="bottom"/>
            <w:hideMark/>
          </w:tcPr>
          <w:p w14:paraId="1EE25079"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Severity (S)</w:t>
            </w:r>
          </w:p>
        </w:tc>
        <w:tc>
          <w:tcPr>
            <w:tcW w:w="1012" w:type="dxa"/>
            <w:tcBorders>
              <w:top w:val="nil"/>
              <w:left w:val="nil"/>
              <w:bottom w:val="single" w:sz="4" w:space="0" w:color="auto"/>
              <w:right w:val="single" w:sz="4" w:space="0" w:color="auto"/>
            </w:tcBorders>
            <w:shd w:val="clear" w:color="000000" w:fill="D9D9D9"/>
            <w:vAlign w:val="bottom"/>
            <w:hideMark/>
          </w:tcPr>
          <w:p w14:paraId="6B35F457"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Risk R=LxS</w:t>
            </w:r>
          </w:p>
        </w:tc>
        <w:tc>
          <w:tcPr>
            <w:tcW w:w="1077" w:type="dxa"/>
            <w:tcBorders>
              <w:top w:val="nil"/>
              <w:left w:val="nil"/>
              <w:bottom w:val="single" w:sz="4" w:space="0" w:color="auto"/>
              <w:right w:val="single" w:sz="4" w:space="0" w:color="auto"/>
            </w:tcBorders>
            <w:shd w:val="clear" w:color="000000" w:fill="D9D9D9"/>
            <w:vAlign w:val="bottom"/>
            <w:hideMark/>
          </w:tcPr>
          <w:p w14:paraId="0FEBAB43"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Risk N/A </w:t>
            </w:r>
          </w:p>
        </w:tc>
        <w:tc>
          <w:tcPr>
            <w:tcW w:w="2295" w:type="dxa"/>
            <w:gridSpan w:val="2"/>
            <w:tcBorders>
              <w:top w:val="single" w:sz="4" w:space="0" w:color="auto"/>
              <w:left w:val="nil"/>
              <w:bottom w:val="single" w:sz="4" w:space="0" w:color="auto"/>
              <w:right w:val="single" w:sz="4" w:space="0" w:color="auto"/>
            </w:tcBorders>
            <w:shd w:val="clear" w:color="000000" w:fill="D9D9D9"/>
            <w:vAlign w:val="bottom"/>
            <w:hideMark/>
          </w:tcPr>
          <w:p w14:paraId="5F15F457"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Existing Precautions in place</w:t>
            </w:r>
          </w:p>
        </w:tc>
        <w:tc>
          <w:tcPr>
            <w:tcW w:w="1390" w:type="dxa"/>
            <w:tcBorders>
              <w:top w:val="nil"/>
              <w:left w:val="nil"/>
              <w:bottom w:val="single" w:sz="4" w:space="0" w:color="auto"/>
              <w:right w:val="single" w:sz="4" w:space="0" w:color="auto"/>
            </w:tcBorders>
            <w:shd w:val="clear" w:color="000000" w:fill="D9D9D9"/>
            <w:vAlign w:val="bottom"/>
            <w:hideMark/>
          </w:tcPr>
          <w:p w14:paraId="684BA6FD"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Additional Precautions required</w:t>
            </w:r>
          </w:p>
        </w:tc>
        <w:tc>
          <w:tcPr>
            <w:tcW w:w="1416" w:type="dxa"/>
            <w:tcBorders>
              <w:top w:val="nil"/>
              <w:left w:val="nil"/>
              <w:bottom w:val="single" w:sz="4" w:space="0" w:color="auto"/>
              <w:right w:val="single" w:sz="4" w:space="0" w:color="auto"/>
            </w:tcBorders>
            <w:shd w:val="clear" w:color="000000" w:fill="D9D9D9"/>
            <w:vAlign w:val="bottom"/>
            <w:hideMark/>
          </w:tcPr>
          <w:p w14:paraId="39521BA4"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Who needs to take action</w:t>
            </w:r>
          </w:p>
        </w:tc>
        <w:tc>
          <w:tcPr>
            <w:tcW w:w="1215" w:type="dxa"/>
            <w:tcBorders>
              <w:top w:val="nil"/>
              <w:left w:val="nil"/>
              <w:bottom w:val="single" w:sz="4" w:space="0" w:color="auto"/>
              <w:right w:val="single" w:sz="4" w:space="0" w:color="auto"/>
            </w:tcBorders>
            <w:shd w:val="clear" w:color="000000" w:fill="D9D9D9"/>
            <w:vAlign w:val="bottom"/>
            <w:hideMark/>
          </w:tcPr>
          <w:p w14:paraId="1DFB335A"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By When</w:t>
            </w:r>
          </w:p>
        </w:tc>
        <w:tc>
          <w:tcPr>
            <w:tcW w:w="697" w:type="dxa"/>
            <w:gridSpan w:val="2"/>
            <w:tcBorders>
              <w:top w:val="nil"/>
              <w:left w:val="nil"/>
              <w:bottom w:val="single" w:sz="4" w:space="0" w:color="auto"/>
              <w:right w:val="single" w:sz="4" w:space="0" w:color="auto"/>
            </w:tcBorders>
            <w:shd w:val="clear" w:color="000000" w:fill="D9D9D9"/>
            <w:vAlign w:val="bottom"/>
            <w:hideMark/>
          </w:tcPr>
          <w:p w14:paraId="48EDD631"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Tick when completed</w:t>
            </w:r>
          </w:p>
        </w:tc>
        <w:tc>
          <w:tcPr>
            <w:tcW w:w="1044" w:type="dxa"/>
            <w:tcBorders>
              <w:top w:val="nil"/>
              <w:left w:val="nil"/>
              <w:bottom w:val="single" w:sz="4" w:space="0" w:color="auto"/>
              <w:right w:val="single" w:sz="4" w:space="0" w:color="auto"/>
            </w:tcBorders>
            <w:shd w:val="clear" w:color="000000" w:fill="D9D9D9"/>
            <w:vAlign w:val="bottom"/>
            <w:hideMark/>
          </w:tcPr>
          <w:p w14:paraId="673EEF1D"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Completion date</w:t>
            </w:r>
          </w:p>
        </w:tc>
      </w:tr>
      <w:tr w:rsidR="00515FAD" w:rsidRPr="00515FAD" w14:paraId="10DD51C5"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5899E367"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Faulty or damaged fixed wiring</w:t>
            </w:r>
          </w:p>
        </w:tc>
        <w:tc>
          <w:tcPr>
            <w:tcW w:w="1194" w:type="dxa"/>
            <w:tcBorders>
              <w:top w:val="nil"/>
              <w:left w:val="nil"/>
              <w:bottom w:val="single" w:sz="4" w:space="0" w:color="auto"/>
              <w:right w:val="single" w:sz="4" w:space="0" w:color="auto"/>
            </w:tcBorders>
            <w:shd w:val="clear" w:color="auto" w:fill="auto"/>
            <w:vAlign w:val="center"/>
            <w:hideMark/>
          </w:tcPr>
          <w:p w14:paraId="22B5D889"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3540CBBF"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12" w:type="dxa"/>
            <w:tcBorders>
              <w:top w:val="nil"/>
              <w:left w:val="nil"/>
              <w:bottom w:val="single" w:sz="4" w:space="0" w:color="auto"/>
              <w:right w:val="single" w:sz="4" w:space="0" w:color="auto"/>
            </w:tcBorders>
            <w:shd w:val="clear" w:color="auto" w:fill="auto"/>
            <w:vAlign w:val="center"/>
            <w:hideMark/>
          </w:tcPr>
          <w:p w14:paraId="11D53F46"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77" w:type="dxa"/>
            <w:tcBorders>
              <w:top w:val="nil"/>
              <w:left w:val="nil"/>
              <w:bottom w:val="single" w:sz="4" w:space="0" w:color="auto"/>
              <w:right w:val="single" w:sz="4" w:space="0" w:color="auto"/>
            </w:tcBorders>
            <w:shd w:val="clear" w:color="auto" w:fill="auto"/>
            <w:vAlign w:val="center"/>
            <w:hideMark/>
          </w:tcPr>
          <w:p w14:paraId="3CE90E96"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Medium</w:t>
            </w:r>
          </w:p>
        </w:tc>
        <w:tc>
          <w:tcPr>
            <w:tcW w:w="2295" w:type="dxa"/>
            <w:gridSpan w:val="2"/>
            <w:tcBorders>
              <w:top w:val="single" w:sz="4" w:space="0" w:color="auto"/>
              <w:left w:val="nil"/>
              <w:bottom w:val="single" w:sz="4" w:space="0" w:color="auto"/>
              <w:right w:val="single" w:sz="4" w:space="0" w:color="000000"/>
            </w:tcBorders>
            <w:shd w:val="clear" w:color="auto" w:fill="auto"/>
            <w:vAlign w:val="center"/>
            <w:hideMark/>
          </w:tcPr>
          <w:p w14:paraId="53E1662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The wiring installation is inspected regularly to ensure that it is safe. Visible wiring to sockets should be inspected before the sockets are used. Any defects should be reported to the chair of the fabric committee or churchwardens and if necessary the sockets put out of use.</w:t>
            </w:r>
          </w:p>
        </w:tc>
        <w:tc>
          <w:tcPr>
            <w:tcW w:w="1390" w:type="dxa"/>
            <w:tcBorders>
              <w:top w:val="nil"/>
              <w:left w:val="nil"/>
              <w:bottom w:val="single" w:sz="4" w:space="0" w:color="auto"/>
              <w:right w:val="single" w:sz="4" w:space="0" w:color="auto"/>
            </w:tcBorders>
            <w:shd w:val="clear" w:color="auto" w:fill="auto"/>
            <w:vAlign w:val="center"/>
            <w:hideMark/>
          </w:tcPr>
          <w:p w14:paraId="091817CC"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7C55A0BB"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7C042BE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4715346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13892F03"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3DEB29BF" w14:textId="77777777" w:rsidTr="00515FAD">
        <w:tblPrEx>
          <w:shd w:val="clear" w:color="auto" w:fill="auto"/>
          <w:tblCellMar>
            <w:top w:w="0" w:type="dxa"/>
            <w:left w:w="108" w:type="dxa"/>
            <w:bottom w:w="0" w:type="dxa"/>
            <w:right w:w="108" w:type="dxa"/>
          </w:tblCellMar>
        </w:tblPrEx>
        <w:trPr>
          <w:trHeight w:val="96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1596B794"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Faulty, damaged or unauthorised portable electrical equipment </w:t>
            </w:r>
          </w:p>
        </w:tc>
        <w:tc>
          <w:tcPr>
            <w:tcW w:w="1194" w:type="dxa"/>
            <w:tcBorders>
              <w:top w:val="nil"/>
              <w:left w:val="nil"/>
              <w:bottom w:val="single" w:sz="4" w:space="0" w:color="auto"/>
              <w:right w:val="single" w:sz="4" w:space="0" w:color="auto"/>
            </w:tcBorders>
            <w:shd w:val="clear" w:color="auto" w:fill="auto"/>
            <w:vAlign w:val="center"/>
            <w:hideMark/>
          </w:tcPr>
          <w:p w14:paraId="520D6768"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6744D4EC"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12" w:type="dxa"/>
            <w:tcBorders>
              <w:top w:val="nil"/>
              <w:left w:val="nil"/>
              <w:bottom w:val="single" w:sz="4" w:space="0" w:color="auto"/>
              <w:right w:val="single" w:sz="4" w:space="0" w:color="auto"/>
            </w:tcBorders>
            <w:shd w:val="clear" w:color="auto" w:fill="auto"/>
            <w:vAlign w:val="center"/>
            <w:hideMark/>
          </w:tcPr>
          <w:p w14:paraId="56A96143"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77" w:type="dxa"/>
            <w:tcBorders>
              <w:top w:val="nil"/>
              <w:left w:val="nil"/>
              <w:bottom w:val="single" w:sz="4" w:space="0" w:color="auto"/>
              <w:right w:val="single" w:sz="4" w:space="0" w:color="auto"/>
            </w:tcBorders>
            <w:shd w:val="clear" w:color="auto" w:fill="auto"/>
            <w:vAlign w:val="center"/>
            <w:hideMark/>
          </w:tcPr>
          <w:p w14:paraId="3B052706"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Medium</w:t>
            </w:r>
          </w:p>
        </w:tc>
        <w:tc>
          <w:tcPr>
            <w:tcW w:w="1025" w:type="dxa"/>
            <w:tcBorders>
              <w:top w:val="nil"/>
              <w:left w:val="nil"/>
              <w:bottom w:val="single" w:sz="4" w:space="0" w:color="auto"/>
              <w:right w:val="single" w:sz="4" w:space="0" w:color="auto"/>
            </w:tcBorders>
            <w:shd w:val="clear" w:color="auto" w:fill="auto"/>
            <w:vAlign w:val="center"/>
            <w:hideMark/>
          </w:tcPr>
          <w:p w14:paraId="4FB6E94B"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auto" w:fill="auto"/>
            <w:vAlign w:val="center"/>
            <w:hideMark/>
          </w:tcPr>
          <w:p w14:paraId="3720D37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auto" w:fill="auto"/>
            <w:vAlign w:val="center"/>
            <w:hideMark/>
          </w:tcPr>
          <w:p w14:paraId="015D415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719F860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0FE5D74C"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7F813D5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1C1A744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047B94F8" w14:textId="77777777" w:rsidTr="00515FAD">
        <w:tblPrEx>
          <w:shd w:val="clear" w:color="auto" w:fill="auto"/>
          <w:tblCellMar>
            <w:top w:w="0" w:type="dxa"/>
            <w:left w:w="108" w:type="dxa"/>
            <w:bottom w:w="0" w:type="dxa"/>
            <w:right w:w="108" w:type="dxa"/>
          </w:tblCellMar>
        </w:tblPrEx>
        <w:trPr>
          <w:trHeight w:val="96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01AD6473"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lastRenderedPageBreak/>
              <w:t xml:space="preserve">▪ Faulty or damaged extension cables or adaptors </w:t>
            </w:r>
          </w:p>
        </w:tc>
        <w:tc>
          <w:tcPr>
            <w:tcW w:w="1194" w:type="dxa"/>
            <w:tcBorders>
              <w:top w:val="nil"/>
              <w:left w:val="nil"/>
              <w:bottom w:val="single" w:sz="4" w:space="0" w:color="auto"/>
              <w:right w:val="single" w:sz="4" w:space="0" w:color="auto"/>
            </w:tcBorders>
            <w:shd w:val="clear" w:color="auto" w:fill="auto"/>
            <w:vAlign w:val="center"/>
            <w:hideMark/>
          </w:tcPr>
          <w:p w14:paraId="73F33E01"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559EAF57"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12" w:type="dxa"/>
            <w:tcBorders>
              <w:top w:val="nil"/>
              <w:left w:val="nil"/>
              <w:bottom w:val="single" w:sz="4" w:space="0" w:color="auto"/>
              <w:right w:val="single" w:sz="4" w:space="0" w:color="auto"/>
            </w:tcBorders>
            <w:shd w:val="clear" w:color="auto" w:fill="auto"/>
            <w:vAlign w:val="center"/>
            <w:hideMark/>
          </w:tcPr>
          <w:p w14:paraId="43B97AA4"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77" w:type="dxa"/>
            <w:tcBorders>
              <w:top w:val="nil"/>
              <w:left w:val="nil"/>
              <w:bottom w:val="single" w:sz="4" w:space="0" w:color="auto"/>
              <w:right w:val="single" w:sz="4" w:space="0" w:color="auto"/>
            </w:tcBorders>
            <w:shd w:val="clear" w:color="auto" w:fill="auto"/>
            <w:vAlign w:val="center"/>
            <w:hideMark/>
          </w:tcPr>
          <w:p w14:paraId="3DA2BDD8"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Medium</w:t>
            </w:r>
          </w:p>
        </w:tc>
        <w:tc>
          <w:tcPr>
            <w:tcW w:w="1025" w:type="dxa"/>
            <w:tcBorders>
              <w:top w:val="nil"/>
              <w:left w:val="nil"/>
              <w:bottom w:val="single" w:sz="4" w:space="0" w:color="auto"/>
              <w:right w:val="single" w:sz="4" w:space="0" w:color="auto"/>
            </w:tcBorders>
            <w:shd w:val="clear" w:color="auto" w:fill="auto"/>
            <w:vAlign w:val="center"/>
            <w:hideMark/>
          </w:tcPr>
          <w:p w14:paraId="2759E043"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auto" w:fill="auto"/>
            <w:vAlign w:val="center"/>
            <w:hideMark/>
          </w:tcPr>
          <w:p w14:paraId="3DFD272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auto" w:fill="auto"/>
            <w:vAlign w:val="center"/>
            <w:hideMark/>
          </w:tcPr>
          <w:p w14:paraId="33D4FC6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0CE4F74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46F0420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0A21E674"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5192B6CC"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26FE5B8C"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000000" w:fill="D9D9D9"/>
            <w:vAlign w:val="bottom"/>
            <w:hideMark/>
          </w:tcPr>
          <w:p w14:paraId="140E8DF1"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Food Preparation: </w:t>
            </w:r>
          </w:p>
        </w:tc>
        <w:tc>
          <w:tcPr>
            <w:tcW w:w="1194" w:type="dxa"/>
            <w:tcBorders>
              <w:top w:val="nil"/>
              <w:left w:val="nil"/>
              <w:bottom w:val="single" w:sz="4" w:space="0" w:color="auto"/>
              <w:right w:val="single" w:sz="4" w:space="0" w:color="auto"/>
            </w:tcBorders>
            <w:shd w:val="clear" w:color="000000" w:fill="D9D9D9"/>
            <w:vAlign w:val="bottom"/>
            <w:hideMark/>
          </w:tcPr>
          <w:p w14:paraId="0D681199"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Likelihood (L)</w:t>
            </w:r>
          </w:p>
        </w:tc>
        <w:tc>
          <w:tcPr>
            <w:tcW w:w="1252" w:type="dxa"/>
            <w:tcBorders>
              <w:top w:val="nil"/>
              <w:left w:val="nil"/>
              <w:bottom w:val="single" w:sz="4" w:space="0" w:color="auto"/>
              <w:right w:val="single" w:sz="4" w:space="0" w:color="auto"/>
            </w:tcBorders>
            <w:shd w:val="clear" w:color="000000" w:fill="D9D9D9"/>
            <w:vAlign w:val="bottom"/>
            <w:hideMark/>
          </w:tcPr>
          <w:p w14:paraId="6C77D327"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Severity (S)</w:t>
            </w:r>
          </w:p>
        </w:tc>
        <w:tc>
          <w:tcPr>
            <w:tcW w:w="1012" w:type="dxa"/>
            <w:tcBorders>
              <w:top w:val="nil"/>
              <w:left w:val="nil"/>
              <w:bottom w:val="single" w:sz="4" w:space="0" w:color="auto"/>
              <w:right w:val="single" w:sz="4" w:space="0" w:color="auto"/>
            </w:tcBorders>
            <w:shd w:val="clear" w:color="000000" w:fill="D9D9D9"/>
            <w:vAlign w:val="bottom"/>
            <w:hideMark/>
          </w:tcPr>
          <w:p w14:paraId="4BEC5E54"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Risk R=LxS</w:t>
            </w:r>
          </w:p>
        </w:tc>
        <w:tc>
          <w:tcPr>
            <w:tcW w:w="1077" w:type="dxa"/>
            <w:tcBorders>
              <w:top w:val="nil"/>
              <w:left w:val="nil"/>
              <w:bottom w:val="single" w:sz="4" w:space="0" w:color="auto"/>
              <w:right w:val="single" w:sz="4" w:space="0" w:color="auto"/>
            </w:tcBorders>
            <w:shd w:val="clear" w:color="000000" w:fill="D9D9D9"/>
            <w:vAlign w:val="bottom"/>
            <w:hideMark/>
          </w:tcPr>
          <w:p w14:paraId="45EB8A5E"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Risk N/A </w:t>
            </w:r>
          </w:p>
        </w:tc>
        <w:tc>
          <w:tcPr>
            <w:tcW w:w="2295" w:type="dxa"/>
            <w:gridSpan w:val="2"/>
            <w:tcBorders>
              <w:top w:val="single" w:sz="4" w:space="0" w:color="auto"/>
              <w:left w:val="nil"/>
              <w:bottom w:val="single" w:sz="4" w:space="0" w:color="auto"/>
              <w:right w:val="single" w:sz="4" w:space="0" w:color="auto"/>
            </w:tcBorders>
            <w:shd w:val="clear" w:color="000000" w:fill="D9D9D9"/>
            <w:vAlign w:val="bottom"/>
            <w:hideMark/>
          </w:tcPr>
          <w:p w14:paraId="7828076B"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Existing Precautions in place</w:t>
            </w:r>
          </w:p>
        </w:tc>
        <w:tc>
          <w:tcPr>
            <w:tcW w:w="1390" w:type="dxa"/>
            <w:tcBorders>
              <w:top w:val="nil"/>
              <w:left w:val="nil"/>
              <w:bottom w:val="single" w:sz="4" w:space="0" w:color="auto"/>
              <w:right w:val="single" w:sz="4" w:space="0" w:color="auto"/>
            </w:tcBorders>
            <w:shd w:val="clear" w:color="000000" w:fill="D9D9D9"/>
            <w:vAlign w:val="bottom"/>
            <w:hideMark/>
          </w:tcPr>
          <w:p w14:paraId="32B19AD1"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Additional Precautions required</w:t>
            </w:r>
          </w:p>
        </w:tc>
        <w:tc>
          <w:tcPr>
            <w:tcW w:w="1416" w:type="dxa"/>
            <w:tcBorders>
              <w:top w:val="nil"/>
              <w:left w:val="nil"/>
              <w:bottom w:val="single" w:sz="4" w:space="0" w:color="auto"/>
              <w:right w:val="single" w:sz="4" w:space="0" w:color="auto"/>
            </w:tcBorders>
            <w:shd w:val="clear" w:color="000000" w:fill="D9D9D9"/>
            <w:vAlign w:val="bottom"/>
            <w:hideMark/>
          </w:tcPr>
          <w:p w14:paraId="628D2302"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Who needs to take action</w:t>
            </w:r>
          </w:p>
        </w:tc>
        <w:tc>
          <w:tcPr>
            <w:tcW w:w="1215" w:type="dxa"/>
            <w:tcBorders>
              <w:top w:val="nil"/>
              <w:left w:val="nil"/>
              <w:bottom w:val="single" w:sz="4" w:space="0" w:color="auto"/>
              <w:right w:val="single" w:sz="4" w:space="0" w:color="auto"/>
            </w:tcBorders>
            <w:shd w:val="clear" w:color="000000" w:fill="D9D9D9"/>
            <w:vAlign w:val="bottom"/>
            <w:hideMark/>
          </w:tcPr>
          <w:p w14:paraId="5B84F0D2"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By When</w:t>
            </w:r>
          </w:p>
        </w:tc>
        <w:tc>
          <w:tcPr>
            <w:tcW w:w="697" w:type="dxa"/>
            <w:gridSpan w:val="2"/>
            <w:tcBorders>
              <w:top w:val="nil"/>
              <w:left w:val="nil"/>
              <w:bottom w:val="single" w:sz="4" w:space="0" w:color="auto"/>
              <w:right w:val="single" w:sz="4" w:space="0" w:color="auto"/>
            </w:tcBorders>
            <w:shd w:val="clear" w:color="000000" w:fill="D9D9D9"/>
            <w:vAlign w:val="bottom"/>
            <w:hideMark/>
          </w:tcPr>
          <w:p w14:paraId="1617941D"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Tick when completed</w:t>
            </w:r>
          </w:p>
        </w:tc>
        <w:tc>
          <w:tcPr>
            <w:tcW w:w="1044" w:type="dxa"/>
            <w:tcBorders>
              <w:top w:val="nil"/>
              <w:left w:val="nil"/>
              <w:bottom w:val="single" w:sz="4" w:space="0" w:color="auto"/>
              <w:right w:val="single" w:sz="4" w:space="0" w:color="auto"/>
            </w:tcBorders>
            <w:shd w:val="clear" w:color="000000" w:fill="D9D9D9"/>
            <w:vAlign w:val="bottom"/>
            <w:hideMark/>
          </w:tcPr>
          <w:p w14:paraId="2199DEA0"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Completion date</w:t>
            </w:r>
          </w:p>
        </w:tc>
      </w:tr>
      <w:tr w:rsidR="00515FAD" w:rsidRPr="00515FAD" w14:paraId="2651BE8D"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070ABEEA"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Defective cooking equipment</w:t>
            </w:r>
          </w:p>
        </w:tc>
        <w:tc>
          <w:tcPr>
            <w:tcW w:w="1194" w:type="dxa"/>
            <w:tcBorders>
              <w:top w:val="nil"/>
              <w:left w:val="nil"/>
              <w:bottom w:val="single" w:sz="4" w:space="0" w:color="auto"/>
              <w:right w:val="single" w:sz="4" w:space="0" w:color="auto"/>
            </w:tcBorders>
            <w:shd w:val="clear" w:color="auto" w:fill="auto"/>
            <w:vAlign w:val="center"/>
            <w:hideMark/>
          </w:tcPr>
          <w:p w14:paraId="424ABB33"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47FC631A"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12" w:type="dxa"/>
            <w:tcBorders>
              <w:top w:val="nil"/>
              <w:left w:val="nil"/>
              <w:bottom w:val="single" w:sz="4" w:space="0" w:color="auto"/>
              <w:right w:val="single" w:sz="4" w:space="0" w:color="auto"/>
            </w:tcBorders>
            <w:shd w:val="clear" w:color="auto" w:fill="auto"/>
            <w:vAlign w:val="center"/>
            <w:hideMark/>
          </w:tcPr>
          <w:p w14:paraId="3872B28A"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77" w:type="dxa"/>
            <w:tcBorders>
              <w:top w:val="nil"/>
              <w:left w:val="nil"/>
              <w:bottom w:val="single" w:sz="4" w:space="0" w:color="auto"/>
              <w:right w:val="single" w:sz="4" w:space="0" w:color="auto"/>
            </w:tcBorders>
            <w:shd w:val="clear" w:color="auto" w:fill="auto"/>
            <w:vAlign w:val="center"/>
            <w:hideMark/>
          </w:tcPr>
          <w:p w14:paraId="233826A9"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Medium</w:t>
            </w:r>
          </w:p>
        </w:tc>
        <w:tc>
          <w:tcPr>
            <w:tcW w:w="1025" w:type="dxa"/>
            <w:tcBorders>
              <w:top w:val="nil"/>
              <w:left w:val="nil"/>
              <w:bottom w:val="single" w:sz="4" w:space="0" w:color="auto"/>
              <w:right w:val="single" w:sz="4" w:space="0" w:color="auto"/>
            </w:tcBorders>
            <w:shd w:val="clear" w:color="auto" w:fill="auto"/>
            <w:vAlign w:val="center"/>
            <w:hideMark/>
          </w:tcPr>
          <w:p w14:paraId="3C2FE2A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auto" w:fill="auto"/>
            <w:vAlign w:val="center"/>
            <w:hideMark/>
          </w:tcPr>
          <w:p w14:paraId="141728E4"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auto" w:fill="auto"/>
            <w:vAlign w:val="center"/>
            <w:hideMark/>
          </w:tcPr>
          <w:p w14:paraId="57886ED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28114144"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39019DA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0E09E23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2C391E7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1F75FA84"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2907F779"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Unsecured or poorly postioned hot water boilers</w:t>
            </w:r>
          </w:p>
        </w:tc>
        <w:tc>
          <w:tcPr>
            <w:tcW w:w="1194" w:type="dxa"/>
            <w:tcBorders>
              <w:top w:val="nil"/>
              <w:left w:val="nil"/>
              <w:bottom w:val="single" w:sz="4" w:space="0" w:color="auto"/>
              <w:right w:val="single" w:sz="4" w:space="0" w:color="auto"/>
            </w:tcBorders>
            <w:shd w:val="clear" w:color="auto" w:fill="auto"/>
            <w:vAlign w:val="center"/>
            <w:hideMark/>
          </w:tcPr>
          <w:p w14:paraId="31ADA50A"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6DA1406E"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12" w:type="dxa"/>
            <w:tcBorders>
              <w:top w:val="nil"/>
              <w:left w:val="nil"/>
              <w:bottom w:val="single" w:sz="4" w:space="0" w:color="auto"/>
              <w:right w:val="single" w:sz="4" w:space="0" w:color="auto"/>
            </w:tcBorders>
            <w:shd w:val="clear" w:color="auto" w:fill="auto"/>
            <w:vAlign w:val="center"/>
            <w:hideMark/>
          </w:tcPr>
          <w:p w14:paraId="5E31A6F5"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77" w:type="dxa"/>
            <w:tcBorders>
              <w:top w:val="nil"/>
              <w:left w:val="nil"/>
              <w:bottom w:val="single" w:sz="4" w:space="0" w:color="auto"/>
              <w:right w:val="single" w:sz="4" w:space="0" w:color="auto"/>
            </w:tcBorders>
            <w:shd w:val="clear" w:color="auto" w:fill="auto"/>
            <w:vAlign w:val="center"/>
            <w:hideMark/>
          </w:tcPr>
          <w:p w14:paraId="31DEED88"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Medium</w:t>
            </w:r>
          </w:p>
        </w:tc>
        <w:tc>
          <w:tcPr>
            <w:tcW w:w="1025" w:type="dxa"/>
            <w:tcBorders>
              <w:top w:val="nil"/>
              <w:left w:val="nil"/>
              <w:bottom w:val="single" w:sz="4" w:space="0" w:color="auto"/>
              <w:right w:val="single" w:sz="4" w:space="0" w:color="auto"/>
            </w:tcBorders>
            <w:shd w:val="clear" w:color="auto" w:fill="auto"/>
            <w:vAlign w:val="center"/>
            <w:hideMark/>
          </w:tcPr>
          <w:p w14:paraId="504B3CCB"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auto" w:fill="auto"/>
            <w:vAlign w:val="center"/>
            <w:hideMark/>
          </w:tcPr>
          <w:p w14:paraId="71680F0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auto" w:fill="auto"/>
            <w:vAlign w:val="center"/>
            <w:hideMark/>
          </w:tcPr>
          <w:p w14:paraId="4015BD9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1D16095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71721CA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41C1699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33FD822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0886317B" w14:textId="77777777" w:rsidTr="00515FAD">
        <w:tblPrEx>
          <w:shd w:val="clear" w:color="auto" w:fill="auto"/>
          <w:tblCellMar>
            <w:top w:w="0" w:type="dxa"/>
            <w:left w:w="108" w:type="dxa"/>
            <w:bottom w:w="0" w:type="dxa"/>
            <w:right w:w="108" w:type="dxa"/>
          </w:tblCellMar>
        </w:tblPrEx>
        <w:trPr>
          <w:trHeight w:val="48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0C185B38"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Unclean food preparation areas </w:t>
            </w:r>
          </w:p>
        </w:tc>
        <w:tc>
          <w:tcPr>
            <w:tcW w:w="1194" w:type="dxa"/>
            <w:tcBorders>
              <w:top w:val="nil"/>
              <w:left w:val="nil"/>
              <w:bottom w:val="single" w:sz="4" w:space="0" w:color="auto"/>
              <w:right w:val="single" w:sz="4" w:space="0" w:color="auto"/>
            </w:tcBorders>
            <w:shd w:val="clear" w:color="auto" w:fill="auto"/>
            <w:vAlign w:val="center"/>
            <w:hideMark/>
          </w:tcPr>
          <w:p w14:paraId="1D702ED7"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73C1AA1F"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12" w:type="dxa"/>
            <w:tcBorders>
              <w:top w:val="nil"/>
              <w:left w:val="nil"/>
              <w:bottom w:val="single" w:sz="4" w:space="0" w:color="auto"/>
              <w:right w:val="single" w:sz="4" w:space="0" w:color="auto"/>
            </w:tcBorders>
            <w:shd w:val="clear" w:color="auto" w:fill="auto"/>
            <w:vAlign w:val="center"/>
            <w:hideMark/>
          </w:tcPr>
          <w:p w14:paraId="67A8540E"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77" w:type="dxa"/>
            <w:tcBorders>
              <w:top w:val="nil"/>
              <w:left w:val="nil"/>
              <w:bottom w:val="single" w:sz="4" w:space="0" w:color="auto"/>
              <w:right w:val="single" w:sz="4" w:space="0" w:color="auto"/>
            </w:tcBorders>
            <w:shd w:val="clear" w:color="auto" w:fill="auto"/>
            <w:vAlign w:val="center"/>
            <w:hideMark/>
          </w:tcPr>
          <w:p w14:paraId="3FAD9366"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Medium</w:t>
            </w:r>
          </w:p>
        </w:tc>
        <w:tc>
          <w:tcPr>
            <w:tcW w:w="1025" w:type="dxa"/>
            <w:tcBorders>
              <w:top w:val="nil"/>
              <w:left w:val="nil"/>
              <w:bottom w:val="single" w:sz="4" w:space="0" w:color="auto"/>
              <w:right w:val="single" w:sz="4" w:space="0" w:color="auto"/>
            </w:tcBorders>
            <w:shd w:val="clear" w:color="auto" w:fill="auto"/>
            <w:vAlign w:val="center"/>
            <w:hideMark/>
          </w:tcPr>
          <w:p w14:paraId="00FC82A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auto" w:fill="auto"/>
            <w:vAlign w:val="center"/>
            <w:hideMark/>
          </w:tcPr>
          <w:p w14:paraId="722C146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auto" w:fill="auto"/>
            <w:vAlign w:val="center"/>
            <w:hideMark/>
          </w:tcPr>
          <w:p w14:paraId="2017C34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4AAB7CF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2FE516F3"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02AE234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6D8AFFD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07196532" w14:textId="77777777" w:rsidTr="00515FAD">
        <w:tblPrEx>
          <w:shd w:val="clear" w:color="auto" w:fill="auto"/>
          <w:tblCellMar>
            <w:top w:w="0" w:type="dxa"/>
            <w:left w:w="108" w:type="dxa"/>
            <w:bottom w:w="0" w:type="dxa"/>
            <w:right w:w="108" w:type="dxa"/>
          </w:tblCellMar>
        </w:tblPrEx>
        <w:trPr>
          <w:trHeight w:val="48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1F24F9A7"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Inadequate washing facilities</w:t>
            </w:r>
          </w:p>
        </w:tc>
        <w:tc>
          <w:tcPr>
            <w:tcW w:w="1194" w:type="dxa"/>
            <w:tcBorders>
              <w:top w:val="nil"/>
              <w:left w:val="nil"/>
              <w:bottom w:val="single" w:sz="4" w:space="0" w:color="auto"/>
              <w:right w:val="single" w:sz="4" w:space="0" w:color="auto"/>
            </w:tcBorders>
            <w:shd w:val="clear" w:color="auto" w:fill="auto"/>
            <w:vAlign w:val="center"/>
            <w:hideMark/>
          </w:tcPr>
          <w:p w14:paraId="688A3775"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197E81C3"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12" w:type="dxa"/>
            <w:tcBorders>
              <w:top w:val="nil"/>
              <w:left w:val="nil"/>
              <w:bottom w:val="single" w:sz="4" w:space="0" w:color="auto"/>
              <w:right w:val="single" w:sz="4" w:space="0" w:color="auto"/>
            </w:tcBorders>
            <w:shd w:val="clear" w:color="auto" w:fill="auto"/>
            <w:vAlign w:val="center"/>
            <w:hideMark/>
          </w:tcPr>
          <w:p w14:paraId="2544CBCA"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3</w:t>
            </w:r>
          </w:p>
        </w:tc>
        <w:tc>
          <w:tcPr>
            <w:tcW w:w="1077" w:type="dxa"/>
            <w:tcBorders>
              <w:top w:val="nil"/>
              <w:left w:val="nil"/>
              <w:bottom w:val="single" w:sz="4" w:space="0" w:color="auto"/>
              <w:right w:val="single" w:sz="4" w:space="0" w:color="auto"/>
            </w:tcBorders>
            <w:shd w:val="clear" w:color="auto" w:fill="auto"/>
            <w:vAlign w:val="center"/>
            <w:hideMark/>
          </w:tcPr>
          <w:p w14:paraId="5B4AD5D4"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Medium</w:t>
            </w:r>
          </w:p>
        </w:tc>
        <w:tc>
          <w:tcPr>
            <w:tcW w:w="1025" w:type="dxa"/>
            <w:tcBorders>
              <w:top w:val="nil"/>
              <w:left w:val="nil"/>
              <w:bottom w:val="single" w:sz="4" w:space="0" w:color="auto"/>
              <w:right w:val="single" w:sz="4" w:space="0" w:color="auto"/>
            </w:tcBorders>
            <w:shd w:val="clear" w:color="auto" w:fill="auto"/>
            <w:vAlign w:val="center"/>
            <w:hideMark/>
          </w:tcPr>
          <w:p w14:paraId="60FA10D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auto" w:fill="auto"/>
            <w:vAlign w:val="center"/>
            <w:hideMark/>
          </w:tcPr>
          <w:p w14:paraId="7465C8D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auto" w:fill="auto"/>
            <w:vAlign w:val="center"/>
            <w:hideMark/>
          </w:tcPr>
          <w:p w14:paraId="7FD8040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1D1E70E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33DE4654"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713CDA6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4692C19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4E62BB1D"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000000" w:fill="D9D9D9"/>
            <w:vAlign w:val="bottom"/>
            <w:hideMark/>
          </w:tcPr>
          <w:p w14:paraId="744BF080"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Asbestos: </w:t>
            </w:r>
          </w:p>
        </w:tc>
        <w:tc>
          <w:tcPr>
            <w:tcW w:w="1194" w:type="dxa"/>
            <w:tcBorders>
              <w:top w:val="nil"/>
              <w:left w:val="nil"/>
              <w:bottom w:val="single" w:sz="4" w:space="0" w:color="auto"/>
              <w:right w:val="single" w:sz="4" w:space="0" w:color="auto"/>
            </w:tcBorders>
            <w:shd w:val="clear" w:color="000000" w:fill="D9D9D9"/>
            <w:vAlign w:val="bottom"/>
            <w:hideMark/>
          </w:tcPr>
          <w:p w14:paraId="20564754"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Likelihood (L)</w:t>
            </w:r>
          </w:p>
        </w:tc>
        <w:tc>
          <w:tcPr>
            <w:tcW w:w="1252" w:type="dxa"/>
            <w:tcBorders>
              <w:top w:val="nil"/>
              <w:left w:val="nil"/>
              <w:bottom w:val="single" w:sz="4" w:space="0" w:color="auto"/>
              <w:right w:val="single" w:sz="4" w:space="0" w:color="auto"/>
            </w:tcBorders>
            <w:shd w:val="clear" w:color="000000" w:fill="D9D9D9"/>
            <w:vAlign w:val="bottom"/>
            <w:hideMark/>
          </w:tcPr>
          <w:p w14:paraId="28FB197D"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Severity (S)</w:t>
            </w:r>
          </w:p>
        </w:tc>
        <w:tc>
          <w:tcPr>
            <w:tcW w:w="1012" w:type="dxa"/>
            <w:tcBorders>
              <w:top w:val="nil"/>
              <w:left w:val="nil"/>
              <w:bottom w:val="single" w:sz="4" w:space="0" w:color="auto"/>
              <w:right w:val="single" w:sz="4" w:space="0" w:color="auto"/>
            </w:tcBorders>
            <w:shd w:val="clear" w:color="000000" w:fill="D9D9D9"/>
            <w:vAlign w:val="bottom"/>
            <w:hideMark/>
          </w:tcPr>
          <w:p w14:paraId="440D9E30"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Risk R=LxS</w:t>
            </w:r>
          </w:p>
        </w:tc>
        <w:tc>
          <w:tcPr>
            <w:tcW w:w="1077" w:type="dxa"/>
            <w:tcBorders>
              <w:top w:val="nil"/>
              <w:left w:val="nil"/>
              <w:bottom w:val="single" w:sz="4" w:space="0" w:color="auto"/>
              <w:right w:val="single" w:sz="4" w:space="0" w:color="auto"/>
            </w:tcBorders>
            <w:shd w:val="clear" w:color="000000" w:fill="D9D9D9"/>
            <w:vAlign w:val="bottom"/>
            <w:hideMark/>
          </w:tcPr>
          <w:p w14:paraId="597A5FBE"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Risk N/A </w:t>
            </w:r>
          </w:p>
        </w:tc>
        <w:tc>
          <w:tcPr>
            <w:tcW w:w="2295" w:type="dxa"/>
            <w:gridSpan w:val="2"/>
            <w:tcBorders>
              <w:top w:val="single" w:sz="4" w:space="0" w:color="auto"/>
              <w:left w:val="nil"/>
              <w:bottom w:val="single" w:sz="4" w:space="0" w:color="auto"/>
              <w:right w:val="single" w:sz="4" w:space="0" w:color="auto"/>
            </w:tcBorders>
            <w:shd w:val="clear" w:color="000000" w:fill="D9D9D9"/>
            <w:vAlign w:val="bottom"/>
            <w:hideMark/>
          </w:tcPr>
          <w:p w14:paraId="46B7E0BA"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Existing Precautions in place</w:t>
            </w:r>
          </w:p>
        </w:tc>
        <w:tc>
          <w:tcPr>
            <w:tcW w:w="1390" w:type="dxa"/>
            <w:tcBorders>
              <w:top w:val="nil"/>
              <w:left w:val="nil"/>
              <w:bottom w:val="single" w:sz="4" w:space="0" w:color="auto"/>
              <w:right w:val="single" w:sz="4" w:space="0" w:color="auto"/>
            </w:tcBorders>
            <w:shd w:val="clear" w:color="000000" w:fill="D9D9D9"/>
            <w:vAlign w:val="bottom"/>
            <w:hideMark/>
          </w:tcPr>
          <w:p w14:paraId="17351E35"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Additional Precautions required</w:t>
            </w:r>
          </w:p>
        </w:tc>
        <w:tc>
          <w:tcPr>
            <w:tcW w:w="1416" w:type="dxa"/>
            <w:tcBorders>
              <w:top w:val="nil"/>
              <w:left w:val="nil"/>
              <w:bottom w:val="single" w:sz="4" w:space="0" w:color="auto"/>
              <w:right w:val="single" w:sz="4" w:space="0" w:color="auto"/>
            </w:tcBorders>
            <w:shd w:val="clear" w:color="000000" w:fill="D9D9D9"/>
            <w:vAlign w:val="bottom"/>
            <w:hideMark/>
          </w:tcPr>
          <w:p w14:paraId="6BD49A8A"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Who needs to take action</w:t>
            </w:r>
          </w:p>
        </w:tc>
        <w:tc>
          <w:tcPr>
            <w:tcW w:w="1215" w:type="dxa"/>
            <w:tcBorders>
              <w:top w:val="nil"/>
              <w:left w:val="nil"/>
              <w:bottom w:val="single" w:sz="4" w:space="0" w:color="auto"/>
              <w:right w:val="single" w:sz="4" w:space="0" w:color="auto"/>
            </w:tcBorders>
            <w:shd w:val="clear" w:color="000000" w:fill="D9D9D9"/>
            <w:vAlign w:val="bottom"/>
            <w:hideMark/>
          </w:tcPr>
          <w:p w14:paraId="56397E51"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By When</w:t>
            </w:r>
          </w:p>
        </w:tc>
        <w:tc>
          <w:tcPr>
            <w:tcW w:w="697" w:type="dxa"/>
            <w:gridSpan w:val="2"/>
            <w:tcBorders>
              <w:top w:val="nil"/>
              <w:left w:val="nil"/>
              <w:bottom w:val="single" w:sz="4" w:space="0" w:color="auto"/>
              <w:right w:val="single" w:sz="4" w:space="0" w:color="auto"/>
            </w:tcBorders>
            <w:shd w:val="clear" w:color="000000" w:fill="D9D9D9"/>
            <w:vAlign w:val="bottom"/>
            <w:hideMark/>
          </w:tcPr>
          <w:p w14:paraId="76AFCFB3"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Tick when completed</w:t>
            </w:r>
          </w:p>
        </w:tc>
        <w:tc>
          <w:tcPr>
            <w:tcW w:w="1044" w:type="dxa"/>
            <w:tcBorders>
              <w:top w:val="nil"/>
              <w:left w:val="nil"/>
              <w:bottom w:val="single" w:sz="4" w:space="0" w:color="auto"/>
              <w:right w:val="single" w:sz="4" w:space="0" w:color="auto"/>
            </w:tcBorders>
            <w:shd w:val="clear" w:color="000000" w:fill="D9D9D9"/>
            <w:vAlign w:val="bottom"/>
            <w:hideMark/>
          </w:tcPr>
          <w:p w14:paraId="51C003E8"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Completion date</w:t>
            </w:r>
          </w:p>
        </w:tc>
      </w:tr>
      <w:tr w:rsidR="00515FAD" w:rsidRPr="00515FAD" w14:paraId="003089BA"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3CB12D97"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In insulation, lagging or fire protection </w:t>
            </w:r>
          </w:p>
        </w:tc>
        <w:tc>
          <w:tcPr>
            <w:tcW w:w="1194" w:type="dxa"/>
            <w:tcBorders>
              <w:top w:val="nil"/>
              <w:left w:val="nil"/>
              <w:bottom w:val="single" w:sz="4" w:space="0" w:color="auto"/>
              <w:right w:val="single" w:sz="4" w:space="0" w:color="auto"/>
            </w:tcBorders>
            <w:shd w:val="clear" w:color="000000" w:fill="F2F2F2"/>
            <w:vAlign w:val="center"/>
            <w:hideMark/>
          </w:tcPr>
          <w:p w14:paraId="742EBC77"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252" w:type="dxa"/>
            <w:tcBorders>
              <w:top w:val="nil"/>
              <w:left w:val="nil"/>
              <w:bottom w:val="single" w:sz="4" w:space="0" w:color="auto"/>
              <w:right w:val="single" w:sz="4" w:space="0" w:color="auto"/>
            </w:tcBorders>
            <w:shd w:val="clear" w:color="000000" w:fill="F2F2F2"/>
            <w:vAlign w:val="center"/>
            <w:hideMark/>
          </w:tcPr>
          <w:p w14:paraId="40010D6D"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12" w:type="dxa"/>
            <w:tcBorders>
              <w:top w:val="nil"/>
              <w:left w:val="nil"/>
              <w:bottom w:val="single" w:sz="4" w:space="0" w:color="auto"/>
              <w:right w:val="single" w:sz="4" w:space="0" w:color="auto"/>
            </w:tcBorders>
            <w:shd w:val="clear" w:color="000000" w:fill="F2F2F2"/>
            <w:vAlign w:val="center"/>
            <w:hideMark/>
          </w:tcPr>
          <w:p w14:paraId="036CF388"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77" w:type="dxa"/>
            <w:tcBorders>
              <w:top w:val="nil"/>
              <w:left w:val="nil"/>
              <w:bottom w:val="single" w:sz="4" w:space="0" w:color="auto"/>
              <w:right w:val="single" w:sz="4" w:space="0" w:color="auto"/>
            </w:tcBorders>
            <w:shd w:val="clear" w:color="000000" w:fill="F2F2F2"/>
            <w:vAlign w:val="center"/>
            <w:hideMark/>
          </w:tcPr>
          <w:p w14:paraId="05C74F39"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N/A</w:t>
            </w:r>
          </w:p>
        </w:tc>
        <w:tc>
          <w:tcPr>
            <w:tcW w:w="1025" w:type="dxa"/>
            <w:tcBorders>
              <w:top w:val="nil"/>
              <w:left w:val="nil"/>
              <w:bottom w:val="single" w:sz="4" w:space="0" w:color="auto"/>
              <w:right w:val="single" w:sz="4" w:space="0" w:color="auto"/>
            </w:tcBorders>
            <w:shd w:val="clear" w:color="000000" w:fill="F2F2F2"/>
            <w:vAlign w:val="center"/>
            <w:hideMark/>
          </w:tcPr>
          <w:p w14:paraId="4A36F4A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000000" w:fill="F2F2F2"/>
            <w:vAlign w:val="center"/>
            <w:hideMark/>
          </w:tcPr>
          <w:p w14:paraId="3953A3CC"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000000" w:fill="F2F2F2"/>
            <w:vAlign w:val="center"/>
            <w:hideMark/>
          </w:tcPr>
          <w:p w14:paraId="58BFA4B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000000" w:fill="F2F2F2"/>
            <w:vAlign w:val="center"/>
            <w:hideMark/>
          </w:tcPr>
          <w:p w14:paraId="4B2012D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000000" w:fill="F2F2F2"/>
            <w:vAlign w:val="center"/>
            <w:hideMark/>
          </w:tcPr>
          <w:p w14:paraId="287FD20B"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000000" w:fill="F2F2F2"/>
            <w:vAlign w:val="center"/>
            <w:hideMark/>
          </w:tcPr>
          <w:p w14:paraId="4AA9C73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000000" w:fill="F2F2F2"/>
            <w:vAlign w:val="center"/>
            <w:hideMark/>
          </w:tcPr>
          <w:p w14:paraId="6E4C4CF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2CEE527B" w14:textId="77777777" w:rsidTr="00515FAD">
        <w:tblPrEx>
          <w:shd w:val="clear" w:color="auto" w:fill="auto"/>
          <w:tblCellMar>
            <w:top w:w="0" w:type="dxa"/>
            <w:left w:w="108" w:type="dxa"/>
            <w:bottom w:w="0" w:type="dxa"/>
            <w:right w:w="108" w:type="dxa"/>
          </w:tblCellMar>
        </w:tblPrEx>
        <w:trPr>
          <w:trHeight w:val="48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612065D5"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In wall and roof linings </w:t>
            </w:r>
          </w:p>
        </w:tc>
        <w:tc>
          <w:tcPr>
            <w:tcW w:w="1194" w:type="dxa"/>
            <w:tcBorders>
              <w:top w:val="nil"/>
              <w:left w:val="nil"/>
              <w:bottom w:val="single" w:sz="4" w:space="0" w:color="auto"/>
              <w:right w:val="single" w:sz="4" w:space="0" w:color="auto"/>
            </w:tcBorders>
            <w:shd w:val="clear" w:color="000000" w:fill="F2F2F2"/>
            <w:vAlign w:val="center"/>
            <w:hideMark/>
          </w:tcPr>
          <w:p w14:paraId="32EF7E3D"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252" w:type="dxa"/>
            <w:tcBorders>
              <w:top w:val="nil"/>
              <w:left w:val="nil"/>
              <w:bottom w:val="single" w:sz="4" w:space="0" w:color="auto"/>
              <w:right w:val="single" w:sz="4" w:space="0" w:color="auto"/>
            </w:tcBorders>
            <w:shd w:val="clear" w:color="000000" w:fill="F2F2F2"/>
            <w:vAlign w:val="center"/>
            <w:hideMark/>
          </w:tcPr>
          <w:p w14:paraId="28CAB491"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12" w:type="dxa"/>
            <w:tcBorders>
              <w:top w:val="nil"/>
              <w:left w:val="nil"/>
              <w:bottom w:val="single" w:sz="4" w:space="0" w:color="auto"/>
              <w:right w:val="single" w:sz="4" w:space="0" w:color="auto"/>
            </w:tcBorders>
            <w:shd w:val="clear" w:color="000000" w:fill="F2F2F2"/>
            <w:vAlign w:val="center"/>
            <w:hideMark/>
          </w:tcPr>
          <w:p w14:paraId="037DE051"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77" w:type="dxa"/>
            <w:tcBorders>
              <w:top w:val="nil"/>
              <w:left w:val="nil"/>
              <w:bottom w:val="single" w:sz="4" w:space="0" w:color="auto"/>
              <w:right w:val="single" w:sz="4" w:space="0" w:color="auto"/>
            </w:tcBorders>
            <w:shd w:val="clear" w:color="000000" w:fill="F2F2F2"/>
            <w:vAlign w:val="center"/>
            <w:hideMark/>
          </w:tcPr>
          <w:p w14:paraId="0F133B67"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N/A</w:t>
            </w:r>
          </w:p>
        </w:tc>
        <w:tc>
          <w:tcPr>
            <w:tcW w:w="1025" w:type="dxa"/>
            <w:tcBorders>
              <w:top w:val="nil"/>
              <w:left w:val="nil"/>
              <w:bottom w:val="single" w:sz="4" w:space="0" w:color="auto"/>
              <w:right w:val="single" w:sz="4" w:space="0" w:color="auto"/>
            </w:tcBorders>
            <w:shd w:val="clear" w:color="000000" w:fill="F2F2F2"/>
            <w:vAlign w:val="center"/>
            <w:hideMark/>
          </w:tcPr>
          <w:p w14:paraId="6FDA85D4"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000000" w:fill="F2F2F2"/>
            <w:vAlign w:val="center"/>
            <w:hideMark/>
          </w:tcPr>
          <w:p w14:paraId="2D4D04B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000000" w:fill="F2F2F2"/>
            <w:vAlign w:val="center"/>
            <w:hideMark/>
          </w:tcPr>
          <w:p w14:paraId="7EB9925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000000" w:fill="F2F2F2"/>
            <w:vAlign w:val="center"/>
            <w:hideMark/>
          </w:tcPr>
          <w:p w14:paraId="30306C4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000000" w:fill="F2F2F2"/>
            <w:vAlign w:val="center"/>
            <w:hideMark/>
          </w:tcPr>
          <w:p w14:paraId="4CB78523"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000000" w:fill="F2F2F2"/>
            <w:vAlign w:val="center"/>
            <w:hideMark/>
          </w:tcPr>
          <w:p w14:paraId="377B6E4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000000" w:fill="F2F2F2"/>
            <w:vAlign w:val="center"/>
            <w:hideMark/>
          </w:tcPr>
          <w:p w14:paraId="1542561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2D75660B" w14:textId="77777777" w:rsidTr="00515FAD">
        <w:tblPrEx>
          <w:shd w:val="clear" w:color="auto" w:fill="auto"/>
          <w:tblCellMar>
            <w:top w:w="0" w:type="dxa"/>
            <w:left w:w="108" w:type="dxa"/>
            <w:bottom w:w="0" w:type="dxa"/>
            <w:right w:w="108" w:type="dxa"/>
          </w:tblCellMar>
        </w:tblPrEx>
        <w:trPr>
          <w:trHeight w:val="48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4DDEF826"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In organ blowers</w:t>
            </w:r>
          </w:p>
        </w:tc>
        <w:tc>
          <w:tcPr>
            <w:tcW w:w="1194" w:type="dxa"/>
            <w:tcBorders>
              <w:top w:val="nil"/>
              <w:left w:val="nil"/>
              <w:bottom w:val="single" w:sz="4" w:space="0" w:color="auto"/>
              <w:right w:val="single" w:sz="4" w:space="0" w:color="auto"/>
            </w:tcBorders>
            <w:shd w:val="clear" w:color="000000" w:fill="F2F2F2"/>
            <w:vAlign w:val="center"/>
            <w:hideMark/>
          </w:tcPr>
          <w:p w14:paraId="7DE29DDF"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252" w:type="dxa"/>
            <w:tcBorders>
              <w:top w:val="nil"/>
              <w:left w:val="nil"/>
              <w:bottom w:val="single" w:sz="4" w:space="0" w:color="auto"/>
              <w:right w:val="single" w:sz="4" w:space="0" w:color="auto"/>
            </w:tcBorders>
            <w:shd w:val="clear" w:color="000000" w:fill="F2F2F2"/>
            <w:vAlign w:val="center"/>
            <w:hideMark/>
          </w:tcPr>
          <w:p w14:paraId="79CF6C91"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12" w:type="dxa"/>
            <w:tcBorders>
              <w:top w:val="nil"/>
              <w:left w:val="nil"/>
              <w:bottom w:val="single" w:sz="4" w:space="0" w:color="auto"/>
              <w:right w:val="single" w:sz="4" w:space="0" w:color="auto"/>
            </w:tcBorders>
            <w:shd w:val="clear" w:color="000000" w:fill="F2F2F2"/>
            <w:vAlign w:val="center"/>
            <w:hideMark/>
          </w:tcPr>
          <w:p w14:paraId="258500EC"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77" w:type="dxa"/>
            <w:tcBorders>
              <w:top w:val="nil"/>
              <w:left w:val="nil"/>
              <w:bottom w:val="single" w:sz="4" w:space="0" w:color="auto"/>
              <w:right w:val="single" w:sz="4" w:space="0" w:color="auto"/>
            </w:tcBorders>
            <w:shd w:val="clear" w:color="000000" w:fill="F2F2F2"/>
            <w:vAlign w:val="center"/>
            <w:hideMark/>
          </w:tcPr>
          <w:p w14:paraId="7A811627"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N/A</w:t>
            </w:r>
          </w:p>
        </w:tc>
        <w:tc>
          <w:tcPr>
            <w:tcW w:w="1025" w:type="dxa"/>
            <w:tcBorders>
              <w:top w:val="nil"/>
              <w:left w:val="nil"/>
              <w:bottom w:val="single" w:sz="4" w:space="0" w:color="auto"/>
              <w:right w:val="single" w:sz="4" w:space="0" w:color="auto"/>
            </w:tcBorders>
            <w:shd w:val="clear" w:color="000000" w:fill="F2F2F2"/>
            <w:vAlign w:val="center"/>
            <w:hideMark/>
          </w:tcPr>
          <w:p w14:paraId="453BCDC1"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000000" w:fill="F2F2F2"/>
            <w:vAlign w:val="center"/>
            <w:hideMark/>
          </w:tcPr>
          <w:p w14:paraId="22513B0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000000" w:fill="F2F2F2"/>
            <w:vAlign w:val="center"/>
            <w:hideMark/>
          </w:tcPr>
          <w:p w14:paraId="21536F0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000000" w:fill="F2F2F2"/>
            <w:vAlign w:val="center"/>
            <w:hideMark/>
          </w:tcPr>
          <w:p w14:paraId="18D79C24"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000000" w:fill="F2F2F2"/>
            <w:vAlign w:val="center"/>
            <w:hideMark/>
          </w:tcPr>
          <w:p w14:paraId="228DCBD3"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000000" w:fill="F2F2F2"/>
            <w:vAlign w:val="center"/>
            <w:hideMark/>
          </w:tcPr>
          <w:p w14:paraId="34D120B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000000" w:fill="F2F2F2"/>
            <w:vAlign w:val="center"/>
            <w:hideMark/>
          </w:tcPr>
          <w:p w14:paraId="55E0D5C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2A343839" w14:textId="77777777" w:rsidTr="00515FAD">
        <w:tblPrEx>
          <w:shd w:val="clear" w:color="auto" w:fill="auto"/>
          <w:tblCellMar>
            <w:top w:w="0" w:type="dxa"/>
            <w:left w:w="108" w:type="dxa"/>
            <w:bottom w:w="0" w:type="dxa"/>
            <w:right w:w="108" w:type="dxa"/>
          </w:tblCellMar>
        </w:tblPrEx>
        <w:trPr>
          <w:trHeight w:val="48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0BD8836C"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In motor housings</w:t>
            </w:r>
          </w:p>
        </w:tc>
        <w:tc>
          <w:tcPr>
            <w:tcW w:w="1194" w:type="dxa"/>
            <w:tcBorders>
              <w:top w:val="nil"/>
              <w:left w:val="nil"/>
              <w:bottom w:val="single" w:sz="4" w:space="0" w:color="auto"/>
              <w:right w:val="single" w:sz="4" w:space="0" w:color="auto"/>
            </w:tcBorders>
            <w:shd w:val="clear" w:color="000000" w:fill="F2F2F2"/>
            <w:vAlign w:val="center"/>
            <w:hideMark/>
          </w:tcPr>
          <w:p w14:paraId="0C368E65"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252" w:type="dxa"/>
            <w:tcBorders>
              <w:top w:val="nil"/>
              <w:left w:val="nil"/>
              <w:bottom w:val="single" w:sz="4" w:space="0" w:color="auto"/>
              <w:right w:val="single" w:sz="4" w:space="0" w:color="auto"/>
            </w:tcBorders>
            <w:shd w:val="clear" w:color="000000" w:fill="F2F2F2"/>
            <w:vAlign w:val="center"/>
            <w:hideMark/>
          </w:tcPr>
          <w:p w14:paraId="24016919"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12" w:type="dxa"/>
            <w:tcBorders>
              <w:top w:val="nil"/>
              <w:left w:val="nil"/>
              <w:bottom w:val="single" w:sz="4" w:space="0" w:color="auto"/>
              <w:right w:val="single" w:sz="4" w:space="0" w:color="auto"/>
            </w:tcBorders>
            <w:shd w:val="clear" w:color="000000" w:fill="F2F2F2"/>
            <w:vAlign w:val="center"/>
            <w:hideMark/>
          </w:tcPr>
          <w:p w14:paraId="6529A498"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77" w:type="dxa"/>
            <w:tcBorders>
              <w:top w:val="nil"/>
              <w:left w:val="nil"/>
              <w:bottom w:val="single" w:sz="4" w:space="0" w:color="auto"/>
              <w:right w:val="single" w:sz="4" w:space="0" w:color="auto"/>
            </w:tcBorders>
            <w:shd w:val="clear" w:color="000000" w:fill="F2F2F2"/>
            <w:vAlign w:val="center"/>
            <w:hideMark/>
          </w:tcPr>
          <w:p w14:paraId="099C441F"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N/A</w:t>
            </w:r>
          </w:p>
        </w:tc>
        <w:tc>
          <w:tcPr>
            <w:tcW w:w="1025" w:type="dxa"/>
            <w:tcBorders>
              <w:top w:val="nil"/>
              <w:left w:val="nil"/>
              <w:bottom w:val="single" w:sz="4" w:space="0" w:color="auto"/>
              <w:right w:val="single" w:sz="4" w:space="0" w:color="auto"/>
            </w:tcBorders>
            <w:shd w:val="clear" w:color="000000" w:fill="F2F2F2"/>
            <w:vAlign w:val="center"/>
            <w:hideMark/>
          </w:tcPr>
          <w:p w14:paraId="4AEE182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000000" w:fill="F2F2F2"/>
            <w:vAlign w:val="center"/>
            <w:hideMark/>
          </w:tcPr>
          <w:p w14:paraId="2B206CA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000000" w:fill="F2F2F2"/>
            <w:vAlign w:val="center"/>
            <w:hideMark/>
          </w:tcPr>
          <w:p w14:paraId="15F5F5A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000000" w:fill="F2F2F2"/>
            <w:vAlign w:val="center"/>
            <w:hideMark/>
          </w:tcPr>
          <w:p w14:paraId="17DDC21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000000" w:fill="F2F2F2"/>
            <w:vAlign w:val="center"/>
            <w:hideMark/>
          </w:tcPr>
          <w:p w14:paraId="316CA01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000000" w:fill="F2F2F2"/>
            <w:vAlign w:val="center"/>
            <w:hideMark/>
          </w:tcPr>
          <w:p w14:paraId="2F4645C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000000" w:fill="F2F2F2"/>
            <w:vAlign w:val="center"/>
            <w:hideMark/>
          </w:tcPr>
          <w:p w14:paraId="35EEEE2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68EF4116"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000000" w:fill="D9D9D9"/>
            <w:vAlign w:val="bottom"/>
            <w:hideMark/>
          </w:tcPr>
          <w:p w14:paraId="305DB08F"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Glazing: </w:t>
            </w:r>
          </w:p>
        </w:tc>
        <w:tc>
          <w:tcPr>
            <w:tcW w:w="1194" w:type="dxa"/>
            <w:tcBorders>
              <w:top w:val="nil"/>
              <w:left w:val="nil"/>
              <w:bottom w:val="single" w:sz="4" w:space="0" w:color="auto"/>
              <w:right w:val="single" w:sz="4" w:space="0" w:color="auto"/>
            </w:tcBorders>
            <w:shd w:val="clear" w:color="000000" w:fill="D9D9D9"/>
            <w:vAlign w:val="bottom"/>
            <w:hideMark/>
          </w:tcPr>
          <w:p w14:paraId="154B2D3A"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Likelihood (L)</w:t>
            </w:r>
          </w:p>
        </w:tc>
        <w:tc>
          <w:tcPr>
            <w:tcW w:w="1252" w:type="dxa"/>
            <w:tcBorders>
              <w:top w:val="nil"/>
              <w:left w:val="nil"/>
              <w:bottom w:val="single" w:sz="4" w:space="0" w:color="auto"/>
              <w:right w:val="single" w:sz="4" w:space="0" w:color="auto"/>
            </w:tcBorders>
            <w:shd w:val="clear" w:color="000000" w:fill="D9D9D9"/>
            <w:vAlign w:val="bottom"/>
            <w:hideMark/>
          </w:tcPr>
          <w:p w14:paraId="0012C44B"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Severity (S)</w:t>
            </w:r>
          </w:p>
        </w:tc>
        <w:tc>
          <w:tcPr>
            <w:tcW w:w="1012" w:type="dxa"/>
            <w:tcBorders>
              <w:top w:val="nil"/>
              <w:left w:val="nil"/>
              <w:bottom w:val="single" w:sz="4" w:space="0" w:color="auto"/>
              <w:right w:val="single" w:sz="4" w:space="0" w:color="auto"/>
            </w:tcBorders>
            <w:shd w:val="clear" w:color="000000" w:fill="D9D9D9"/>
            <w:vAlign w:val="bottom"/>
            <w:hideMark/>
          </w:tcPr>
          <w:p w14:paraId="6B0129E4"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Risk R=LxS</w:t>
            </w:r>
          </w:p>
        </w:tc>
        <w:tc>
          <w:tcPr>
            <w:tcW w:w="1077" w:type="dxa"/>
            <w:tcBorders>
              <w:top w:val="nil"/>
              <w:left w:val="nil"/>
              <w:bottom w:val="single" w:sz="4" w:space="0" w:color="auto"/>
              <w:right w:val="single" w:sz="4" w:space="0" w:color="auto"/>
            </w:tcBorders>
            <w:shd w:val="clear" w:color="000000" w:fill="D9D9D9"/>
            <w:vAlign w:val="bottom"/>
            <w:hideMark/>
          </w:tcPr>
          <w:p w14:paraId="26B0F5F5"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Risk N/A </w:t>
            </w:r>
          </w:p>
        </w:tc>
        <w:tc>
          <w:tcPr>
            <w:tcW w:w="2295" w:type="dxa"/>
            <w:gridSpan w:val="2"/>
            <w:tcBorders>
              <w:top w:val="single" w:sz="4" w:space="0" w:color="auto"/>
              <w:left w:val="nil"/>
              <w:bottom w:val="single" w:sz="4" w:space="0" w:color="auto"/>
              <w:right w:val="single" w:sz="4" w:space="0" w:color="auto"/>
            </w:tcBorders>
            <w:shd w:val="clear" w:color="000000" w:fill="D9D9D9"/>
            <w:vAlign w:val="bottom"/>
            <w:hideMark/>
          </w:tcPr>
          <w:p w14:paraId="6DD88F4B"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Existing Precautions in place</w:t>
            </w:r>
          </w:p>
        </w:tc>
        <w:tc>
          <w:tcPr>
            <w:tcW w:w="1390" w:type="dxa"/>
            <w:tcBorders>
              <w:top w:val="nil"/>
              <w:left w:val="nil"/>
              <w:bottom w:val="single" w:sz="4" w:space="0" w:color="auto"/>
              <w:right w:val="single" w:sz="4" w:space="0" w:color="auto"/>
            </w:tcBorders>
            <w:shd w:val="clear" w:color="000000" w:fill="D9D9D9"/>
            <w:vAlign w:val="bottom"/>
            <w:hideMark/>
          </w:tcPr>
          <w:p w14:paraId="27FE218A"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Additional Precautions required</w:t>
            </w:r>
          </w:p>
        </w:tc>
        <w:tc>
          <w:tcPr>
            <w:tcW w:w="1416" w:type="dxa"/>
            <w:tcBorders>
              <w:top w:val="nil"/>
              <w:left w:val="nil"/>
              <w:bottom w:val="single" w:sz="4" w:space="0" w:color="auto"/>
              <w:right w:val="single" w:sz="4" w:space="0" w:color="auto"/>
            </w:tcBorders>
            <w:shd w:val="clear" w:color="000000" w:fill="D9D9D9"/>
            <w:vAlign w:val="bottom"/>
            <w:hideMark/>
          </w:tcPr>
          <w:p w14:paraId="5B59772F"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Who needs to take action</w:t>
            </w:r>
          </w:p>
        </w:tc>
        <w:tc>
          <w:tcPr>
            <w:tcW w:w="1215" w:type="dxa"/>
            <w:tcBorders>
              <w:top w:val="nil"/>
              <w:left w:val="nil"/>
              <w:bottom w:val="single" w:sz="4" w:space="0" w:color="auto"/>
              <w:right w:val="single" w:sz="4" w:space="0" w:color="auto"/>
            </w:tcBorders>
            <w:shd w:val="clear" w:color="000000" w:fill="D9D9D9"/>
            <w:vAlign w:val="bottom"/>
            <w:hideMark/>
          </w:tcPr>
          <w:p w14:paraId="123E2DEE"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By When</w:t>
            </w:r>
          </w:p>
        </w:tc>
        <w:tc>
          <w:tcPr>
            <w:tcW w:w="697" w:type="dxa"/>
            <w:gridSpan w:val="2"/>
            <w:tcBorders>
              <w:top w:val="nil"/>
              <w:left w:val="nil"/>
              <w:bottom w:val="single" w:sz="4" w:space="0" w:color="auto"/>
              <w:right w:val="single" w:sz="4" w:space="0" w:color="auto"/>
            </w:tcBorders>
            <w:shd w:val="clear" w:color="000000" w:fill="D9D9D9"/>
            <w:vAlign w:val="bottom"/>
            <w:hideMark/>
          </w:tcPr>
          <w:p w14:paraId="7674AD7E"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Tick when completed</w:t>
            </w:r>
          </w:p>
        </w:tc>
        <w:tc>
          <w:tcPr>
            <w:tcW w:w="1044" w:type="dxa"/>
            <w:tcBorders>
              <w:top w:val="nil"/>
              <w:left w:val="nil"/>
              <w:bottom w:val="single" w:sz="4" w:space="0" w:color="auto"/>
              <w:right w:val="single" w:sz="4" w:space="0" w:color="auto"/>
            </w:tcBorders>
            <w:shd w:val="clear" w:color="000000" w:fill="D9D9D9"/>
            <w:vAlign w:val="bottom"/>
            <w:hideMark/>
          </w:tcPr>
          <w:p w14:paraId="7530B727"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Completion date</w:t>
            </w:r>
          </w:p>
        </w:tc>
      </w:tr>
      <w:tr w:rsidR="00515FAD" w:rsidRPr="00515FAD" w14:paraId="1B71151B"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3DA0D4D1"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Non-safety glass in doors, partitions or floors </w:t>
            </w:r>
          </w:p>
        </w:tc>
        <w:tc>
          <w:tcPr>
            <w:tcW w:w="1194" w:type="dxa"/>
            <w:tcBorders>
              <w:top w:val="nil"/>
              <w:left w:val="nil"/>
              <w:bottom w:val="single" w:sz="4" w:space="0" w:color="auto"/>
              <w:right w:val="single" w:sz="4" w:space="0" w:color="auto"/>
            </w:tcBorders>
            <w:shd w:val="clear" w:color="auto" w:fill="auto"/>
            <w:vAlign w:val="center"/>
            <w:hideMark/>
          </w:tcPr>
          <w:p w14:paraId="5E111803"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50D30CDF"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4BA1A26D"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12E0FA28"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1025" w:type="dxa"/>
            <w:tcBorders>
              <w:top w:val="nil"/>
              <w:left w:val="nil"/>
              <w:bottom w:val="single" w:sz="4" w:space="0" w:color="auto"/>
              <w:right w:val="single" w:sz="4" w:space="0" w:color="auto"/>
            </w:tcBorders>
            <w:shd w:val="clear" w:color="auto" w:fill="auto"/>
            <w:vAlign w:val="center"/>
            <w:hideMark/>
          </w:tcPr>
          <w:p w14:paraId="5BE979B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auto" w:fill="auto"/>
            <w:vAlign w:val="center"/>
            <w:hideMark/>
          </w:tcPr>
          <w:p w14:paraId="26F0441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auto" w:fill="auto"/>
            <w:vAlign w:val="center"/>
            <w:hideMark/>
          </w:tcPr>
          <w:p w14:paraId="6A72016C"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32AD73D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4342A0C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6E1ED4AC"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2FD1B74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33492B92"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000000" w:fill="D9D9D9"/>
            <w:vAlign w:val="bottom"/>
            <w:hideMark/>
          </w:tcPr>
          <w:p w14:paraId="5C437F61"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lastRenderedPageBreak/>
              <w:t xml:space="preserve">Hazardous Substances: </w:t>
            </w:r>
          </w:p>
        </w:tc>
        <w:tc>
          <w:tcPr>
            <w:tcW w:w="1194" w:type="dxa"/>
            <w:tcBorders>
              <w:top w:val="nil"/>
              <w:left w:val="nil"/>
              <w:bottom w:val="single" w:sz="4" w:space="0" w:color="auto"/>
              <w:right w:val="single" w:sz="4" w:space="0" w:color="auto"/>
            </w:tcBorders>
            <w:shd w:val="clear" w:color="000000" w:fill="D9D9D9"/>
            <w:vAlign w:val="bottom"/>
            <w:hideMark/>
          </w:tcPr>
          <w:p w14:paraId="247A8C86"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Likelihood (L)</w:t>
            </w:r>
          </w:p>
        </w:tc>
        <w:tc>
          <w:tcPr>
            <w:tcW w:w="1252" w:type="dxa"/>
            <w:tcBorders>
              <w:top w:val="nil"/>
              <w:left w:val="nil"/>
              <w:bottom w:val="single" w:sz="4" w:space="0" w:color="auto"/>
              <w:right w:val="single" w:sz="4" w:space="0" w:color="auto"/>
            </w:tcBorders>
            <w:shd w:val="clear" w:color="000000" w:fill="D9D9D9"/>
            <w:vAlign w:val="bottom"/>
            <w:hideMark/>
          </w:tcPr>
          <w:p w14:paraId="0C6DB3D2"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Severity (S)</w:t>
            </w:r>
          </w:p>
        </w:tc>
        <w:tc>
          <w:tcPr>
            <w:tcW w:w="1012" w:type="dxa"/>
            <w:tcBorders>
              <w:top w:val="nil"/>
              <w:left w:val="nil"/>
              <w:bottom w:val="single" w:sz="4" w:space="0" w:color="auto"/>
              <w:right w:val="single" w:sz="4" w:space="0" w:color="auto"/>
            </w:tcBorders>
            <w:shd w:val="clear" w:color="000000" w:fill="D9D9D9"/>
            <w:vAlign w:val="bottom"/>
            <w:hideMark/>
          </w:tcPr>
          <w:p w14:paraId="6798292C"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Risk R=LxS</w:t>
            </w:r>
          </w:p>
        </w:tc>
        <w:tc>
          <w:tcPr>
            <w:tcW w:w="1077" w:type="dxa"/>
            <w:tcBorders>
              <w:top w:val="nil"/>
              <w:left w:val="nil"/>
              <w:bottom w:val="single" w:sz="4" w:space="0" w:color="auto"/>
              <w:right w:val="single" w:sz="4" w:space="0" w:color="auto"/>
            </w:tcBorders>
            <w:shd w:val="clear" w:color="000000" w:fill="D9D9D9"/>
            <w:vAlign w:val="bottom"/>
            <w:hideMark/>
          </w:tcPr>
          <w:p w14:paraId="53706B6E"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Risk N/A </w:t>
            </w:r>
          </w:p>
        </w:tc>
        <w:tc>
          <w:tcPr>
            <w:tcW w:w="2295" w:type="dxa"/>
            <w:gridSpan w:val="2"/>
            <w:tcBorders>
              <w:top w:val="single" w:sz="4" w:space="0" w:color="auto"/>
              <w:left w:val="nil"/>
              <w:bottom w:val="single" w:sz="4" w:space="0" w:color="auto"/>
              <w:right w:val="single" w:sz="4" w:space="0" w:color="auto"/>
            </w:tcBorders>
            <w:shd w:val="clear" w:color="000000" w:fill="D9D9D9"/>
            <w:vAlign w:val="bottom"/>
            <w:hideMark/>
          </w:tcPr>
          <w:p w14:paraId="1AD62AC3"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Existing Precautions in place</w:t>
            </w:r>
          </w:p>
        </w:tc>
        <w:tc>
          <w:tcPr>
            <w:tcW w:w="1390" w:type="dxa"/>
            <w:tcBorders>
              <w:top w:val="nil"/>
              <w:left w:val="nil"/>
              <w:bottom w:val="single" w:sz="4" w:space="0" w:color="auto"/>
              <w:right w:val="single" w:sz="4" w:space="0" w:color="auto"/>
            </w:tcBorders>
            <w:shd w:val="clear" w:color="000000" w:fill="D9D9D9"/>
            <w:vAlign w:val="bottom"/>
            <w:hideMark/>
          </w:tcPr>
          <w:p w14:paraId="25333F7A"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Additional Precautions required</w:t>
            </w:r>
          </w:p>
        </w:tc>
        <w:tc>
          <w:tcPr>
            <w:tcW w:w="1416" w:type="dxa"/>
            <w:tcBorders>
              <w:top w:val="nil"/>
              <w:left w:val="nil"/>
              <w:bottom w:val="single" w:sz="4" w:space="0" w:color="auto"/>
              <w:right w:val="single" w:sz="4" w:space="0" w:color="auto"/>
            </w:tcBorders>
            <w:shd w:val="clear" w:color="000000" w:fill="D9D9D9"/>
            <w:vAlign w:val="bottom"/>
            <w:hideMark/>
          </w:tcPr>
          <w:p w14:paraId="3A16ED7C"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Who needs to take action</w:t>
            </w:r>
          </w:p>
        </w:tc>
        <w:tc>
          <w:tcPr>
            <w:tcW w:w="1215" w:type="dxa"/>
            <w:tcBorders>
              <w:top w:val="nil"/>
              <w:left w:val="nil"/>
              <w:bottom w:val="single" w:sz="4" w:space="0" w:color="auto"/>
              <w:right w:val="single" w:sz="4" w:space="0" w:color="auto"/>
            </w:tcBorders>
            <w:shd w:val="clear" w:color="000000" w:fill="D9D9D9"/>
            <w:vAlign w:val="bottom"/>
            <w:hideMark/>
          </w:tcPr>
          <w:p w14:paraId="1CA17070"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By When</w:t>
            </w:r>
          </w:p>
        </w:tc>
        <w:tc>
          <w:tcPr>
            <w:tcW w:w="697" w:type="dxa"/>
            <w:gridSpan w:val="2"/>
            <w:tcBorders>
              <w:top w:val="nil"/>
              <w:left w:val="nil"/>
              <w:bottom w:val="single" w:sz="4" w:space="0" w:color="auto"/>
              <w:right w:val="single" w:sz="4" w:space="0" w:color="auto"/>
            </w:tcBorders>
            <w:shd w:val="clear" w:color="000000" w:fill="D9D9D9"/>
            <w:vAlign w:val="bottom"/>
            <w:hideMark/>
          </w:tcPr>
          <w:p w14:paraId="7863299D"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Tick when completed</w:t>
            </w:r>
          </w:p>
        </w:tc>
        <w:tc>
          <w:tcPr>
            <w:tcW w:w="1044" w:type="dxa"/>
            <w:tcBorders>
              <w:top w:val="nil"/>
              <w:left w:val="nil"/>
              <w:bottom w:val="single" w:sz="4" w:space="0" w:color="auto"/>
              <w:right w:val="single" w:sz="4" w:space="0" w:color="auto"/>
            </w:tcBorders>
            <w:shd w:val="clear" w:color="000000" w:fill="D9D9D9"/>
            <w:vAlign w:val="bottom"/>
            <w:hideMark/>
          </w:tcPr>
          <w:p w14:paraId="0F405D54"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Completion date</w:t>
            </w:r>
          </w:p>
        </w:tc>
      </w:tr>
      <w:tr w:rsidR="00515FAD" w:rsidRPr="00515FAD" w14:paraId="62808068" w14:textId="77777777" w:rsidTr="00515FAD">
        <w:tblPrEx>
          <w:shd w:val="clear" w:color="auto" w:fill="auto"/>
          <w:tblCellMar>
            <w:top w:w="0" w:type="dxa"/>
            <w:left w:w="108" w:type="dxa"/>
            <w:bottom w:w="0" w:type="dxa"/>
            <w:right w:w="108" w:type="dxa"/>
          </w:tblCellMar>
        </w:tblPrEx>
        <w:trPr>
          <w:trHeight w:val="120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19194187"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Cleaning products (for example, polish, drain cleaner, etc.) </w:t>
            </w:r>
          </w:p>
        </w:tc>
        <w:tc>
          <w:tcPr>
            <w:tcW w:w="1194" w:type="dxa"/>
            <w:tcBorders>
              <w:top w:val="nil"/>
              <w:left w:val="nil"/>
              <w:bottom w:val="single" w:sz="4" w:space="0" w:color="auto"/>
              <w:right w:val="single" w:sz="4" w:space="0" w:color="auto"/>
            </w:tcBorders>
            <w:shd w:val="clear" w:color="auto" w:fill="auto"/>
            <w:vAlign w:val="center"/>
            <w:hideMark/>
          </w:tcPr>
          <w:p w14:paraId="78F3A870"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3691CD12"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1274F319"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2B9ECB78"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1025" w:type="dxa"/>
            <w:tcBorders>
              <w:top w:val="nil"/>
              <w:left w:val="nil"/>
              <w:bottom w:val="single" w:sz="4" w:space="0" w:color="auto"/>
              <w:right w:val="single" w:sz="4" w:space="0" w:color="auto"/>
            </w:tcBorders>
            <w:shd w:val="clear" w:color="auto" w:fill="auto"/>
            <w:vAlign w:val="center"/>
            <w:hideMark/>
          </w:tcPr>
          <w:p w14:paraId="05F075B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auto" w:fill="auto"/>
            <w:vAlign w:val="center"/>
            <w:hideMark/>
          </w:tcPr>
          <w:p w14:paraId="74E0AD04"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auto" w:fill="auto"/>
            <w:vAlign w:val="center"/>
            <w:hideMark/>
          </w:tcPr>
          <w:p w14:paraId="6A5A73D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2B1B66B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554018E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1708260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2EA747F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12A82F72" w14:textId="77777777" w:rsidTr="00515FAD">
        <w:tblPrEx>
          <w:shd w:val="clear" w:color="auto" w:fill="auto"/>
          <w:tblCellMar>
            <w:top w:w="0" w:type="dxa"/>
            <w:left w:w="108" w:type="dxa"/>
            <w:bottom w:w="0" w:type="dxa"/>
            <w:right w:w="108" w:type="dxa"/>
          </w:tblCellMar>
        </w:tblPrEx>
        <w:trPr>
          <w:trHeight w:val="720"/>
        </w:trPr>
        <w:tc>
          <w:tcPr>
            <w:tcW w:w="1360" w:type="dxa"/>
            <w:tcBorders>
              <w:top w:val="nil"/>
              <w:left w:val="single" w:sz="4" w:space="0" w:color="auto"/>
              <w:bottom w:val="single" w:sz="4" w:space="0" w:color="auto"/>
              <w:right w:val="single" w:sz="4" w:space="0" w:color="auto"/>
            </w:tcBorders>
            <w:shd w:val="clear" w:color="000000" w:fill="D9D9D9"/>
            <w:vAlign w:val="bottom"/>
            <w:hideMark/>
          </w:tcPr>
          <w:p w14:paraId="76CB0007"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Manual Handling (Lifting or Carrying): </w:t>
            </w:r>
          </w:p>
        </w:tc>
        <w:tc>
          <w:tcPr>
            <w:tcW w:w="1194" w:type="dxa"/>
            <w:tcBorders>
              <w:top w:val="nil"/>
              <w:left w:val="nil"/>
              <w:bottom w:val="single" w:sz="4" w:space="0" w:color="auto"/>
              <w:right w:val="single" w:sz="4" w:space="0" w:color="auto"/>
            </w:tcBorders>
            <w:shd w:val="clear" w:color="000000" w:fill="D9D9D9"/>
            <w:vAlign w:val="bottom"/>
            <w:hideMark/>
          </w:tcPr>
          <w:p w14:paraId="64CCFC1C"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Likelihood (L)</w:t>
            </w:r>
          </w:p>
        </w:tc>
        <w:tc>
          <w:tcPr>
            <w:tcW w:w="1252" w:type="dxa"/>
            <w:tcBorders>
              <w:top w:val="nil"/>
              <w:left w:val="nil"/>
              <w:bottom w:val="single" w:sz="4" w:space="0" w:color="auto"/>
              <w:right w:val="single" w:sz="4" w:space="0" w:color="auto"/>
            </w:tcBorders>
            <w:shd w:val="clear" w:color="000000" w:fill="D9D9D9"/>
            <w:vAlign w:val="bottom"/>
            <w:hideMark/>
          </w:tcPr>
          <w:p w14:paraId="26F0A9D8"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Severity (S)</w:t>
            </w:r>
          </w:p>
        </w:tc>
        <w:tc>
          <w:tcPr>
            <w:tcW w:w="1012" w:type="dxa"/>
            <w:tcBorders>
              <w:top w:val="nil"/>
              <w:left w:val="nil"/>
              <w:bottom w:val="single" w:sz="4" w:space="0" w:color="auto"/>
              <w:right w:val="single" w:sz="4" w:space="0" w:color="auto"/>
            </w:tcBorders>
            <w:shd w:val="clear" w:color="000000" w:fill="D9D9D9"/>
            <w:vAlign w:val="bottom"/>
            <w:hideMark/>
          </w:tcPr>
          <w:p w14:paraId="79B09DFB"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Risk R=LxS</w:t>
            </w:r>
          </w:p>
        </w:tc>
        <w:tc>
          <w:tcPr>
            <w:tcW w:w="1077" w:type="dxa"/>
            <w:tcBorders>
              <w:top w:val="nil"/>
              <w:left w:val="nil"/>
              <w:bottom w:val="single" w:sz="4" w:space="0" w:color="auto"/>
              <w:right w:val="single" w:sz="4" w:space="0" w:color="auto"/>
            </w:tcBorders>
            <w:shd w:val="clear" w:color="000000" w:fill="D9D9D9"/>
            <w:vAlign w:val="bottom"/>
            <w:hideMark/>
          </w:tcPr>
          <w:p w14:paraId="07A99036" w14:textId="77777777" w:rsidR="00515FAD" w:rsidRPr="00515FAD" w:rsidRDefault="00515FAD" w:rsidP="00515FAD">
            <w:pPr>
              <w:rPr>
                <w:rFonts w:ascii="Times New Roman" w:eastAsia="Times New Roman" w:hAnsi="Times New Roman" w:cs="Times New Roman"/>
                <w:b/>
                <w:bCs/>
                <w:color w:val="D40002"/>
                <w:sz w:val="16"/>
                <w:szCs w:val="16"/>
              </w:rPr>
            </w:pPr>
            <w:r w:rsidRPr="00515FAD">
              <w:rPr>
                <w:rFonts w:ascii="Times New Roman" w:eastAsia="Times New Roman" w:hAnsi="Times New Roman" w:cs="Times New Roman"/>
                <w:b/>
                <w:bCs/>
                <w:color w:val="D40002"/>
                <w:sz w:val="16"/>
                <w:szCs w:val="16"/>
              </w:rPr>
              <w:t xml:space="preserve">Risk N/A </w:t>
            </w:r>
          </w:p>
        </w:tc>
        <w:tc>
          <w:tcPr>
            <w:tcW w:w="2295" w:type="dxa"/>
            <w:gridSpan w:val="2"/>
            <w:tcBorders>
              <w:top w:val="single" w:sz="4" w:space="0" w:color="auto"/>
              <w:left w:val="nil"/>
              <w:bottom w:val="single" w:sz="4" w:space="0" w:color="auto"/>
              <w:right w:val="single" w:sz="4" w:space="0" w:color="auto"/>
            </w:tcBorders>
            <w:shd w:val="clear" w:color="000000" w:fill="D9D9D9"/>
            <w:vAlign w:val="bottom"/>
            <w:hideMark/>
          </w:tcPr>
          <w:p w14:paraId="0F0E1BFF"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Existing Precautions in place</w:t>
            </w:r>
          </w:p>
        </w:tc>
        <w:tc>
          <w:tcPr>
            <w:tcW w:w="1390" w:type="dxa"/>
            <w:tcBorders>
              <w:top w:val="nil"/>
              <w:left w:val="nil"/>
              <w:bottom w:val="single" w:sz="4" w:space="0" w:color="auto"/>
              <w:right w:val="single" w:sz="4" w:space="0" w:color="auto"/>
            </w:tcBorders>
            <w:shd w:val="clear" w:color="000000" w:fill="D9D9D9"/>
            <w:vAlign w:val="bottom"/>
            <w:hideMark/>
          </w:tcPr>
          <w:p w14:paraId="2B54B7D7"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Additional Precautions required</w:t>
            </w:r>
          </w:p>
        </w:tc>
        <w:tc>
          <w:tcPr>
            <w:tcW w:w="1416" w:type="dxa"/>
            <w:tcBorders>
              <w:top w:val="nil"/>
              <w:left w:val="nil"/>
              <w:bottom w:val="single" w:sz="4" w:space="0" w:color="auto"/>
              <w:right w:val="single" w:sz="4" w:space="0" w:color="auto"/>
            </w:tcBorders>
            <w:shd w:val="clear" w:color="000000" w:fill="D9D9D9"/>
            <w:vAlign w:val="bottom"/>
            <w:hideMark/>
          </w:tcPr>
          <w:p w14:paraId="6C1D8167"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Who needs to take action</w:t>
            </w:r>
          </w:p>
        </w:tc>
        <w:tc>
          <w:tcPr>
            <w:tcW w:w="1215" w:type="dxa"/>
            <w:tcBorders>
              <w:top w:val="nil"/>
              <w:left w:val="nil"/>
              <w:bottom w:val="single" w:sz="4" w:space="0" w:color="auto"/>
              <w:right w:val="single" w:sz="4" w:space="0" w:color="auto"/>
            </w:tcBorders>
            <w:shd w:val="clear" w:color="000000" w:fill="D9D9D9"/>
            <w:vAlign w:val="bottom"/>
            <w:hideMark/>
          </w:tcPr>
          <w:p w14:paraId="42FA4581"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By When</w:t>
            </w:r>
          </w:p>
        </w:tc>
        <w:tc>
          <w:tcPr>
            <w:tcW w:w="697" w:type="dxa"/>
            <w:gridSpan w:val="2"/>
            <w:tcBorders>
              <w:top w:val="nil"/>
              <w:left w:val="nil"/>
              <w:bottom w:val="single" w:sz="4" w:space="0" w:color="auto"/>
              <w:right w:val="single" w:sz="4" w:space="0" w:color="auto"/>
            </w:tcBorders>
            <w:shd w:val="clear" w:color="000000" w:fill="D9D9D9"/>
            <w:vAlign w:val="bottom"/>
            <w:hideMark/>
          </w:tcPr>
          <w:p w14:paraId="16492DB9"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Tick when completed</w:t>
            </w:r>
          </w:p>
        </w:tc>
        <w:tc>
          <w:tcPr>
            <w:tcW w:w="1044" w:type="dxa"/>
            <w:tcBorders>
              <w:top w:val="nil"/>
              <w:left w:val="nil"/>
              <w:bottom w:val="single" w:sz="4" w:space="0" w:color="auto"/>
              <w:right w:val="single" w:sz="4" w:space="0" w:color="auto"/>
            </w:tcBorders>
            <w:shd w:val="clear" w:color="000000" w:fill="D9D9D9"/>
            <w:vAlign w:val="bottom"/>
            <w:hideMark/>
          </w:tcPr>
          <w:p w14:paraId="106BCD1B" w14:textId="77777777" w:rsidR="00515FAD" w:rsidRPr="00515FAD" w:rsidRDefault="00515FAD" w:rsidP="00515FAD">
            <w:pPr>
              <w:rPr>
                <w:rFonts w:ascii="Times New Roman" w:eastAsia="Times New Roman" w:hAnsi="Times New Roman" w:cs="Times New Roman"/>
                <w:color w:val="D40002"/>
                <w:sz w:val="16"/>
                <w:szCs w:val="16"/>
              </w:rPr>
            </w:pPr>
            <w:r w:rsidRPr="00515FAD">
              <w:rPr>
                <w:rFonts w:ascii="Times New Roman" w:eastAsia="Times New Roman" w:hAnsi="Times New Roman" w:cs="Times New Roman"/>
                <w:color w:val="D40002"/>
                <w:sz w:val="16"/>
                <w:szCs w:val="16"/>
              </w:rPr>
              <w:t>Completion date</w:t>
            </w:r>
          </w:p>
        </w:tc>
      </w:tr>
      <w:tr w:rsidR="00515FAD" w:rsidRPr="00515FAD" w14:paraId="75211579" w14:textId="77777777" w:rsidTr="00515FAD">
        <w:tblPrEx>
          <w:shd w:val="clear" w:color="auto" w:fill="auto"/>
          <w:tblCellMar>
            <w:top w:w="0" w:type="dxa"/>
            <w:left w:w="108" w:type="dxa"/>
            <w:bottom w:w="0" w:type="dxa"/>
            <w:right w:w="108" w:type="dxa"/>
          </w:tblCellMar>
        </w:tblPrEx>
        <w:trPr>
          <w:trHeight w:val="96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5930E973"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Bulky or unwieldy furniture (for example, chairs) </w:t>
            </w:r>
          </w:p>
        </w:tc>
        <w:tc>
          <w:tcPr>
            <w:tcW w:w="1194" w:type="dxa"/>
            <w:tcBorders>
              <w:top w:val="nil"/>
              <w:left w:val="nil"/>
              <w:bottom w:val="single" w:sz="4" w:space="0" w:color="auto"/>
              <w:right w:val="single" w:sz="4" w:space="0" w:color="auto"/>
            </w:tcBorders>
            <w:shd w:val="clear" w:color="auto" w:fill="auto"/>
            <w:vAlign w:val="center"/>
            <w:hideMark/>
          </w:tcPr>
          <w:p w14:paraId="4478D418"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6A6D6519"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01CC5BC2"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17E8D5A1"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1025" w:type="dxa"/>
            <w:tcBorders>
              <w:top w:val="nil"/>
              <w:left w:val="nil"/>
              <w:bottom w:val="single" w:sz="4" w:space="0" w:color="auto"/>
              <w:right w:val="single" w:sz="4" w:space="0" w:color="auto"/>
            </w:tcBorders>
            <w:shd w:val="clear" w:color="auto" w:fill="auto"/>
            <w:vAlign w:val="center"/>
            <w:hideMark/>
          </w:tcPr>
          <w:p w14:paraId="5A584526"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auto" w:fill="auto"/>
            <w:vAlign w:val="center"/>
            <w:hideMark/>
          </w:tcPr>
          <w:p w14:paraId="0761B47A"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auto" w:fill="auto"/>
            <w:vAlign w:val="center"/>
            <w:hideMark/>
          </w:tcPr>
          <w:p w14:paraId="4A554E7D"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45B0E4A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2E40D34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07F71BC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2DF0420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586E770C" w14:textId="77777777" w:rsidTr="00515FAD">
        <w:tblPrEx>
          <w:shd w:val="clear" w:color="auto" w:fill="auto"/>
          <w:tblCellMar>
            <w:top w:w="0" w:type="dxa"/>
            <w:left w:w="108" w:type="dxa"/>
            <w:bottom w:w="0" w:type="dxa"/>
            <w:right w:w="108" w:type="dxa"/>
          </w:tblCellMar>
        </w:tblPrEx>
        <w:trPr>
          <w:trHeight w:val="96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1141BF7E"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Heavy audiovisual computer equipment </w:t>
            </w:r>
          </w:p>
        </w:tc>
        <w:tc>
          <w:tcPr>
            <w:tcW w:w="1194" w:type="dxa"/>
            <w:tcBorders>
              <w:top w:val="nil"/>
              <w:left w:val="nil"/>
              <w:bottom w:val="single" w:sz="4" w:space="0" w:color="auto"/>
              <w:right w:val="single" w:sz="4" w:space="0" w:color="auto"/>
            </w:tcBorders>
            <w:shd w:val="clear" w:color="000000" w:fill="F2F2F2"/>
            <w:vAlign w:val="center"/>
            <w:hideMark/>
          </w:tcPr>
          <w:p w14:paraId="225BF40E"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252" w:type="dxa"/>
            <w:tcBorders>
              <w:top w:val="nil"/>
              <w:left w:val="nil"/>
              <w:bottom w:val="single" w:sz="4" w:space="0" w:color="auto"/>
              <w:right w:val="single" w:sz="4" w:space="0" w:color="auto"/>
            </w:tcBorders>
            <w:shd w:val="clear" w:color="000000" w:fill="F2F2F2"/>
            <w:vAlign w:val="center"/>
            <w:hideMark/>
          </w:tcPr>
          <w:p w14:paraId="3CAE882A"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12" w:type="dxa"/>
            <w:tcBorders>
              <w:top w:val="nil"/>
              <w:left w:val="nil"/>
              <w:bottom w:val="single" w:sz="4" w:space="0" w:color="auto"/>
              <w:right w:val="single" w:sz="4" w:space="0" w:color="auto"/>
            </w:tcBorders>
            <w:shd w:val="clear" w:color="000000" w:fill="F2F2F2"/>
            <w:vAlign w:val="center"/>
            <w:hideMark/>
          </w:tcPr>
          <w:p w14:paraId="0EAA8D40"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N/A</w:t>
            </w:r>
          </w:p>
        </w:tc>
        <w:tc>
          <w:tcPr>
            <w:tcW w:w="1077" w:type="dxa"/>
            <w:tcBorders>
              <w:top w:val="nil"/>
              <w:left w:val="nil"/>
              <w:bottom w:val="single" w:sz="4" w:space="0" w:color="auto"/>
              <w:right w:val="single" w:sz="4" w:space="0" w:color="auto"/>
            </w:tcBorders>
            <w:shd w:val="clear" w:color="000000" w:fill="F2F2F2"/>
            <w:vAlign w:val="center"/>
            <w:hideMark/>
          </w:tcPr>
          <w:p w14:paraId="3FF9897F"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N/A</w:t>
            </w:r>
          </w:p>
        </w:tc>
        <w:tc>
          <w:tcPr>
            <w:tcW w:w="1025" w:type="dxa"/>
            <w:tcBorders>
              <w:top w:val="nil"/>
              <w:left w:val="nil"/>
              <w:bottom w:val="single" w:sz="4" w:space="0" w:color="auto"/>
              <w:right w:val="single" w:sz="4" w:space="0" w:color="auto"/>
            </w:tcBorders>
            <w:shd w:val="clear" w:color="000000" w:fill="F2F2F2"/>
            <w:vAlign w:val="center"/>
            <w:hideMark/>
          </w:tcPr>
          <w:p w14:paraId="631C9E4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000000" w:fill="F2F2F2"/>
            <w:vAlign w:val="center"/>
            <w:hideMark/>
          </w:tcPr>
          <w:p w14:paraId="5BF1257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000000" w:fill="F2F2F2"/>
            <w:vAlign w:val="center"/>
            <w:hideMark/>
          </w:tcPr>
          <w:p w14:paraId="4D383DD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000000" w:fill="F2F2F2"/>
            <w:vAlign w:val="center"/>
            <w:hideMark/>
          </w:tcPr>
          <w:p w14:paraId="01A976F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000000" w:fill="F2F2F2"/>
            <w:vAlign w:val="center"/>
            <w:hideMark/>
          </w:tcPr>
          <w:p w14:paraId="5D459FF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000000" w:fill="F2F2F2"/>
            <w:vAlign w:val="center"/>
            <w:hideMark/>
          </w:tcPr>
          <w:p w14:paraId="5317D14E"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000000" w:fill="F2F2F2"/>
            <w:vAlign w:val="center"/>
            <w:hideMark/>
          </w:tcPr>
          <w:p w14:paraId="53C57035"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r w:rsidR="00515FAD" w:rsidRPr="00515FAD" w14:paraId="4FD71047" w14:textId="77777777" w:rsidTr="00515FAD">
        <w:tblPrEx>
          <w:shd w:val="clear" w:color="auto" w:fill="auto"/>
          <w:tblCellMar>
            <w:top w:w="0" w:type="dxa"/>
            <w:left w:w="108" w:type="dxa"/>
            <w:bottom w:w="0" w:type="dxa"/>
            <w:right w:w="108" w:type="dxa"/>
          </w:tblCellMar>
        </w:tblPrEx>
        <w:trPr>
          <w:trHeight w:val="96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20D9E060" w14:textId="77777777" w:rsidR="00515FAD" w:rsidRPr="00515FAD" w:rsidRDefault="00515FAD" w:rsidP="00515FAD">
            <w:pPr>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 xml:space="preserve">▪ General rubbish that may include breakages (for example, glass) </w:t>
            </w:r>
          </w:p>
        </w:tc>
        <w:tc>
          <w:tcPr>
            <w:tcW w:w="1194" w:type="dxa"/>
            <w:tcBorders>
              <w:top w:val="nil"/>
              <w:left w:val="nil"/>
              <w:bottom w:val="single" w:sz="4" w:space="0" w:color="auto"/>
              <w:right w:val="single" w:sz="4" w:space="0" w:color="auto"/>
            </w:tcBorders>
            <w:shd w:val="clear" w:color="auto" w:fill="auto"/>
            <w:vAlign w:val="center"/>
            <w:hideMark/>
          </w:tcPr>
          <w:p w14:paraId="6181949F"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1</w:t>
            </w:r>
          </w:p>
        </w:tc>
        <w:tc>
          <w:tcPr>
            <w:tcW w:w="1252" w:type="dxa"/>
            <w:tcBorders>
              <w:top w:val="nil"/>
              <w:left w:val="nil"/>
              <w:bottom w:val="single" w:sz="4" w:space="0" w:color="auto"/>
              <w:right w:val="single" w:sz="4" w:space="0" w:color="auto"/>
            </w:tcBorders>
            <w:shd w:val="clear" w:color="auto" w:fill="auto"/>
            <w:vAlign w:val="center"/>
            <w:hideMark/>
          </w:tcPr>
          <w:p w14:paraId="432F781F"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12" w:type="dxa"/>
            <w:tcBorders>
              <w:top w:val="nil"/>
              <w:left w:val="nil"/>
              <w:bottom w:val="single" w:sz="4" w:space="0" w:color="auto"/>
              <w:right w:val="single" w:sz="4" w:space="0" w:color="auto"/>
            </w:tcBorders>
            <w:shd w:val="clear" w:color="auto" w:fill="auto"/>
            <w:vAlign w:val="center"/>
            <w:hideMark/>
          </w:tcPr>
          <w:p w14:paraId="0F20075E" w14:textId="77777777" w:rsidR="00515FAD" w:rsidRPr="00515FAD" w:rsidRDefault="00515FAD" w:rsidP="00515FAD">
            <w:pPr>
              <w:jc w:val="right"/>
              <w:rPr>
                <w:rFonts w:ascii="Times New Roman" w:eastAsia="Times New Roman" w:hAnsi="Times New Roman" w:cs="Times New Roman"/>
                <w:color w:val="565654"/>
                <w:sz w:val="16"/>
                <w:szCs w:val="16"/>
              </w:rPr>
            </w:pPr>
            <w:r w:rsidRPr="00515FAD">
              <w:rPr>
                <w:rFonts w:ascii="Times New Roman" w:eastAsia="Times New Roman" w:hAnsi="Times New Roman" w:cs="Times New Roman"/>
                <w:color w:val="565654"/>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5AC76D46" w14:textId="77777777" w:rsidR="00515FAD" w:rsidRPr="00515FAD" w:rsidRDefault="00515FAD" w:rsidP="00515FAD">
            <w:pPr>
              <w:rPr>
                <w:rFonts w:ascii="Times New Roman" w:eastAsia="Times New Roman" w:hAnsi="Times New Roman" w:cs="Times New Roman"/>
                <w:b/>
                <w:bCs/>
                <w:color w:val="565654"/>
                <w:sz w:val="16"/>
                <w:szCs w:val="16"/>
              </w:rPr>
            </w:pPr>
            <w:r w:rsidRPr="00515FAD">
              <w:rPr>
                <w:rFonts w:ascii="Times New Roman" w:eastAsia="Times New Roman" w:hAnsi="Times New Roman" w:cs="Times New Roman"/>
                <w:b/>
                <w:bCs/>
                <w:color w:val="565654"/>
                <w:sz w:val="16"/>
                <w:szCs w:val="16"/>
              </w:rPr>
              <w:t>Low</w:t>
            </w:r>
          </w:p>
        </w:tc>
        <w:tc>
          <w:tcPr>
            <w:tcW w:w="1025" w:type="dxa"/>
            <w:tcBorders>
              <w:top w:val="nil"/>
              <w:left w:val="nil"/>
              <w:bottom w:val="single" w:sz="4" w:space="0" w:color="auto"/>
              <w:right w:val="single" w:sz="4" w:space="0" w:color="auto"/>
            </w:tcBorders>
            <w:shd w:val="clear" w:color="auto" w:fill="auto"/>
            <w:vAlign w:val="center"/>
            <w:hideMark/>
          </w:tcPr>
          <w:p w14:paraId="2FB8054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70" w:type="dxa"/>
            <w:tcBorders>
              <w:top w:val="nil"/>
              <w:left w:val="nil"/>
              <w:bottom w:val="single" w:sz="4" w:space="0" w:color="auto"/>
              <w:right w:val="single" w:sz="4" w:space="0" w:color="auto"/>
            </w:tcBorders>
            <w:shd w:val="clear" w:color="auto" w:fill="auto"/>
            <w:vAlign w:val="center"/>
            <w:hideMark/>
          </w:tcPr>
          <w:p w14:paraId="41AE3487"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390" w:type="dxa"/>
            <w:tcBorders>
              <w:top w:val="nil"/>
              <w:left w:val="nil"/>
              <w:bottom w:val="single" w:sz="4" w:space="0" w:color="auto"/>
              <w:right w:val="single" w:sz="4" w:space="0" w:color="auto"/>
            </w:tcBorders>
            <w:shd w:val="clear" w:color="auto" w:fill="auto"/>
            <w:vAlign w:val="center"/>
            <w:hideMark/>
          </w:tcPr>
          <w:p w14:paraId="5321F56F"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14:paraId="58D18DB9"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14:paraId="7A36C958"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697" w:type="dxa"/>
            <w:gridSpan w:val="2"/>
            <w:tcBorders>
              <w:top w:val="nil"/>
              <w:left w:val="nil"/>
              <w:bottom w:val="single" w:sz="4" w:space="0" w:color="auto"/>
              <w:right w:val="single" w:sz="4" w:space="0" w:color="auto"/>
            </w:tcBorders>
            <w:shd w:val="clear" w:color="auto" w:fill="auto"/>
            <w:vAlign w:val="center"/>
            <w:hideMark/>
          </w:tcPr>
          <w:p w14:paraId="22D73EB0"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14:paraId="368CBA62" w14:textId="77777777" w:rsidR="00515FAD" w:rsidRPr="00515FAD" w:rsidRDefault="00515FAD" w:rsidP="00515FAD">
            <w:pPr>
              <w:rPr>
                <w:rFonts w:ascii="Times New Roman" w:eastAsia="Times New Roman" w:hAnsi="Times New Roman" w:cs="Times New Roman"/>
                <w:color w:val="000000"/>
                <w:sz w:val="16"/>
                <w:szCs w:val="16"/>
              </w:rPr>
            </w:pPr>
            <w:r w:rsidRPr="00515FAD">
              <w:rPr>
                <w:rFonts w:ascii="Times New Roman" w:eastAsia="Times New Roman" w:hAnsi="Times New Roman" w:cs="Times New Roman"/>
                <w:color w:val="000000"/>
                <w:sz w:val="16"/>
                <w:szCs w:val="16"/>
              </w:rPr>
              <w:t> </w:t>
            </w:r>
          </w:p>
        </w:tc>
      </w:tr>
    </w:tbl>
    <w:p w14:paraId="6A9DECA6" w14:textId="77777777" w:rsidR="00845945" w:rsidRDefault="00845945"/>
    <w:sectPr w:rsidR="00845945" w:rsidSect="00845945">
      <w:headerReference w:type="even" r:id="rId7"/>
      <w:headerReference w:type="default" r:id="rId8"/>
      <w:footerReference w:type="even" r:id="rId9"/>
      <w:footerReference w:type="default" r:id="rId10"/>
      <w:headerReference w:type="first" r:id="rId11"/>
      <w:footerReference w:type="first" r:id="rId12"/>
      <w:pgSz w:w="16840" w:h="1190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CAC56" w14:textId="77777777" w:rsidR="00511BE1" w:rsidRDefault="00511BE1" w:rsidP="00400BCD">
      <w:r>
        <w:separator/>
      </w:r>
    </w:p>
  </w:endnote>
  <w:endnote w:type="continuationSeparator" w:id="0">
    <w:p w14:paraId="3BE13747" w14:textId="77777777" w:rsidR="00511BE1" w:rsidRDefault="00511BE1" w:rsidP="0040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00000003" w:usb1="00000000" w:usb2="00000000" w:usb3="00000000" w:csb0="00000001" w:csb1="00000000"/>
  </w:font>
  <w:font w:name="BertholdAkzidenzGroteskBE">
    <w:altName w:val="Cambria"/>
    <w:panose1 w:val="020B0604020202020204"/>
    <w:charset w:val="00"/>
    <w:family w:val="roman"/>
    <w:pitch w:val="default"/>
  </w:font>
  <w:font w:name="MinionPro">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55086190"/>
      <w:docPartObj>
        <w:docPartGallery w:val="Page Numbers (Bottom of Page)"/>
        <w:docPartUnique/>
      </w:docPartObj>
    </w:sdtPr>
    <w:sdtContent>
      <w:p w14:paraId="7CC67AD2" w14:textId="17BD4F98" w:rsidR="00400BCD" w:rsidRDefault="00400BCD" w:rsidP="000944B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1BBD0C" w14:textId="77777777" w:rsidR="00400BCD" w:rsidRDefault="00400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18835718"/>
      <w:docPartObj>
        <w:docPartGallery w:val="Page Numbers (Bottom of Page)"/>
        <w:docPartUnique/>
      </w:docPartObj>
    </w:sdtPr>
    <w:sdtContent>
      <w:p w14:paraId="5683D8CD" w14:textId="0594A93D" w:rsidR="00400BCD" w:rsidRDefault="00400BCD" w:rsidP="000944B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Content>
  </w:sdt>
  <w:bookmarkStart w:id="0" w:name="_GoBack"/>
  <w:bookmarkEnd w:id="0"/>
  <w:p w14:paraId="12CBC6B0" w14:textId="04D2F2EB" w:rsidR="00400BCD" w:rsidRDefault="00400BCD">
    <w:pPr>
      <w:pStyle w:val="Footer"/>
    </w:pPr>
    <w:r>
      <w:fldChar w:fldCharType="begin"/>
    </w:r>
    <w:r>
      <w:instrText xml:space="preserve"> DATE \@ "dd/MM/yyyy" </w:instrText>
    </w:r>
    <w:r>
      <w:fldChar w:fldCharType="separate"/>
    </w:r>
    <w:r>
      <w:rPr>
        <w:noProof/>
      </w:rPr>
      <w:t>11/03/2019</w:t>
    </w:r>
    <w:r>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5248E" w14:textId="77777777" w:rsidR="00400BCD" w:rsidRDefault="00400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0DFC7" w14:textId="77777777" w:rsidR="00511BE1" w:rsidRDefault="00511BE1" w:rsidP="00400BCD">
      <w:r>
        <w:separator/>
      </w:r>
    </w:p>
  </w:footnote>
  <w:footnote w:type="continuationSeparator" w:id="0">
    <w:p w14:paraId="341ADCBA" w14:textId="77777777" w:rsidR="00511BE1" w:rsidRDefault="00511BE1" w:rsidP="00400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7F342" w14:textId="072F322C" w:rsidR="00400BCD" w:rsidRDefault="00511BE1">
    <w:pPr>
      <w:pStyle w:val="Header"/>
    </w:pPr>
    <w:r>
      <w:rPr>
        <w:noProof/>
      </w:rPr>
      <w:pict w14:anchorId="38A464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476.9pt;height:158.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2FE15" w14:textId="1236F829" w:rsidR="00400BCD" w:rsidRDefault="00511BE1">
    <w:pPr>
      <w:pStyle w:val="Header"/>
    </w:pPr>
    <w:r>
      <w:rPr>
        <w:noProof/>
      </w:rPr>
      <w:pict w14:anchorId="61DAF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476.9pt;height:158.9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0315E" w14:textId="6BB698D2" w:rsidR="00400BCD" w:rsidRDefault="00511BE1">
    <w:pPr>
      <w:pStyle w:val="Header"/>
    </w:pPr>
    <w:r>
      <w:rPr>
        <w:noProof/>
      </w:rPr>
      <w:pict w14:anchorId="571198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alt="" style="position:absolute;margin-left:0;margin-top:0;width:476.9pt;height:158.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A4E52"/>
    <w:multiLevelType w:val="hybridMultilevel"/>
    <w:tmpl w:val="EDA21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8C4038"/>
    <w:multiLevelType w:val="hybridMultilevel"/>
    <w:tmpl w:val="CF1E3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F408F8"/>
    <w:multiLevelType w:val="multilevel"/>
    <w:tmpl w:val="8DE045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192AA9"/>
    <w:multiLevelType w:val="multilevel"/>
    <w:tmpl w:val="82627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7"/>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945"/>
    <w:rsid w:val="00400BCD"/>
    <w:rsid w:val="00415D27"/>
    <w:rsid w:val="00511BE1"/>
    <w:rsid w:val="00515FAD"/>
    <w:rsid w:val="006807D6"/>
    <w:rsid w:val="00845945"/>
    <w:rsid w:val="008F5178"/>
    <w:rsid w:val="00A875B3"/>
    <w:rsid w:val="00D76266"/>
    <w:rsid w:val="00E74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F8DFF4"/>
  <w14:defaultImageDpi w14:val="32767"/>
  <w15:chartTrackingRefBased/>
  <w15:docId w15:val="{E35B158F-68B8-0A4C-8133-447C1E85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45945"/>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84594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845945"/>
    <w:pPr>
      <w:ind w:left="720"/>
      <w:contextualSpacing/>
    </w:pPr>
  </w:style>
  <w:style w:type="character" w:styleId="Hyperlink">
    <w:name w:val="Hyperlink"/>
    <w:basedOn w:val="DefaultParagraphFont"/>
    <w:uiPriority w:val="99"/>
    <w:semiHidden/>
    <w:unhideWhenUsed/>
    <w:rsid w:val="00515FAD"/>
    <w:rPr>
      <w:color w:val="0563C1"/>
      <w:u w:val="single"/>
    </w:rPr>
  </w:style>
  <w:style w:type="character" w:styleId="FollowedHyperlink">
    <w:name w:val="FollowedHyperlink"/>
    <w:basedOn w:val="DefaultParagraphFont"/>
    <w:uiPriority w:val="99"/>
    <w:semiHidden/>
    <w:unhideWhenUsed/>
    <w:rsid w:val="00515FAD"/>
    <w:rPr>
      <w:color w:val="954F72"/>
      <w:u w:val="single"/>
    </w:rPr>
  </w:style>
  <w:style w:type="paragraph" w:customStyle="1" w:styleId="xl63">
    <w:name w:val="xl63"/>
    <w:basedOn w:val="Normal"/>
    <w:rsid w:val="00515FAD"/>
    <w:pP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64">
    <w:name w:val="xl64"/>
    <w:basedOn w:val="Normal"/>
    <w:rsid w:val="00515FAD"/>
    <w:pPr>
      <w:spacing w:before="100" w:beforeAutospacing="1" w:after="100" w:afterAutospacing="1"/>
    </w:pPr>
    <w:rPr>
      <w:rFonts w:ascii="Times New Roman" w:eastAsia="Times New Roman" w:hAnsi="Times New Roman" w:cs="Times New Roman"/>
      <w:sz w:val="16"/>
      <w:szCs w:val="16"/>
    </w:rPr>
  </w:style>
  <w:style w:type="paragraph" w:customStyle="1" w:styleId="xl65">
    <w:name w:val="xl65"/>
    <w:basedOn w:val="Normal"/>
    <w:rsid w:val="00515F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color w:val="565654"/>
      <w:sz w:val="16"/>
      <w:szCs w:val="16"/>
    </w:rPr>
  </w:style>
  <w:style w:type="paragraph" w:customStyle="1" w:styleId="xl66">
    <w:name w:val="xl66"/>
    <w:basedOn w:val="Normal"/>
    <w:rsid w:val="00515F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6"/>
      <w:szCs w:val="16"/>
    </w:rPr>
  </w:style>
  <w:style w:type="paragraph" w:customStyle="1" w:styleId="xl67">
    <w:name w:val="xl67"/>
    <w:basedOn w:val="Normal"/>
    <w:rsid w:val="00515F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565654"/>
      <w:sz w:val="16"/>
      <w:szCs w:val="16"/>
    </w:rPr>
  </w:style>
  <w:style w:type="paragraph" w:customStyle="1" w:styleId="xl68">
    <w:name w:val="xl68"/>
    <w:basedOn w:val="Normal"/>
    <w:rsid w:val="00515F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565654"/>
      <w:sz w:val="16"/>
      <w:szCs w:val="16"/>
    </w:rPr>
  </w:style>
  <w:style w:type="paragraph" w:customStyle="1" w:styleId="xl69">
    <w:name w:val="xl69"/>
    <w:basedOn w:val="Normal"/>
    <w:rsid w:val="00515F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70">
    <w:name w:val="xl70"/>
    <w:basedOn w:val="Normal"/>
    <w:rsid w:val="00515F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color w:val="565654"/>
      <w:sz w:val="16"/>
      <w:szCs w:val="16"/>
    </w:rPr>
  </w:style>
  <w:style w:type="paragraph" w:customStyle="1" w:styleId="xl71">
    <w:name w:val="xl71"/>
    <w:basedOn w:val="Normal"/>
    <w:rsid w:val="00515F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color w:val="565654"/>
      <w:sz w:val="16"/>
      <w:szCs w:val="16"/>
    </w:rPr>
  </w:style>
  <w:style w:type="paragraph" w:customStyle="1" w:styleId="xl72">
    <w:name w:val="xl72"/>
    <w:basedOn w:val="Normal"/>
    <w:rsid w:val="00515F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73">
    <w:name w:val="xl73"/>
    <w:basedOn w:val="Normal"/>
    <w:rsid w:val="00515F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cs="Times New Roman"/>
      <w:sz w:val="16"/>
      <w:szCs w:val="16"/>
    </w:rPr>
  </w:style>
  <w:style w:type="paragraph" w:customStyle="1" w:styleId="xl74">
    <w:name w:val="xl74"/>
    <w:basedOn w:val="Normal"/>
    <w:rsid w:val="00515F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75">
    <w:name w:val="xl75"/>
    <w:basedOn w:val="Normal"/>
    <w:rsid w:val="00515F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6"/>
      <w:szCs w:val="16"/>
    </w:rPr>
  </w:style>
  <w:style w:type="paragraph" w:customStyle="1" w:styleId="xl76">
    <w:name w:val="xl76"/>
    <w:basedOn w:val="Normal"/>
    <w:rsid w:val="00515F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6"/>
      <w:szCs w:val="16"/>
    </w:rPr>
  </w:style>
  <w:style w:type="paragraph" w:customStyle="1" w:styleId="xl77">
    <w:name w:val="xl77"/>
    <w:basedOn w:val="Normal"/>
    <w:rsid w:val="00515F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cs="Times New Roman"/>
      <w:b/>
      <w:bCs/>
      <w:color w:val="D63847"/>
      <w:sz w:val="16"/>
      <w:szCs w:val="16"/>
    </w:rPr>
  </w:style>
  <w:style w:type="paragraph" w:customStyle="1" w:styleId="xl78">
    <w:name w:val="xl78"/>
    <w:basedOn w:val="Normal"/>
    <w:rsid w:val="00515F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color w:val="D63847"/>
      <w:sz w:val="16"/>
      <w:szCs w:val="16"/>
    </w:rPr>
  </w:style>
  <w:style w:type="paragraph" w:customStyle="1" w:styleId="xl79">
    <w:name w:val="xl79"/>
    <w:basedOn w:val="Normal"/>
    <w:rsid w:val="00515F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color w:val="D40002"/>
      <w:sz w:val="16"/>
      <w:szCs w:val="16"/>
    </w:rPr>
  </w:style>
  <w:style w:type="paragraph" w:customStyle="1" w:styleId="xl80">
    <w:name w:val="xl80"/>
    <w:basedOn w:val="Normal"/>
    <w:rsid w:val="00515F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color w:val="C00000"/>
      <w:sz w:val="16"/>
      <w:szCs w:val="16"/>
    </w:rPr>
  </w:style>
  <w:style w:type="paragraph" w:customStyle="1" w:styleId="xl81">
    <w:name w:val="xl81"/>
    <w:basedOn w:val="Normal"/>
    <w:rsid w:val="00515F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color w:val="D40002"/>
      <w:sz w:val="16"/>
      <w:szCs w:val="16"/>
    </w:rPr>
  </w:style>
  <w:style w:type="paragraph" w:customStyle="1" w:styleId="xl82">
    <w:name w:val="xl82"/>
    <w:basedOn w:val="Normal"/>
    <w:rsid w:val="00515FAD"/>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D40002"/>
      <w:sz w:val="28"/>
      <w:szCs w:val="28"/>
    </w:rPr>
  </w:style>
  <w:style w:type="paragraph" w:customStyle="1" w:styleId="xl83">
    <w:name w:val="xl83"/>
    <w:basedOn w:val="Normal"/>
    <w:rsid w:val="00515FAD"/>
    <w:pPr>
      <w:pBdr>
        <w:top w:val="single" w:sz="4" w:space="0" w:color="auto"/>
        <w:bottom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D40002"/>
      <w:sz w:val="28"/>
      <w:szCs w:val="28"/>
    </w:rPr>
  </w:style>
  <w:style w:type="paragraph" w:customStyle="1" w:styleId="xl84">
    <w:name w:val="xl84"/>
    <w:basedOn w:val="Normal"/>
    <w:rsid w:val="00515FAD"/>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D40002"/>
      <w:sz w:val="28"/>
      <w:szCs w:val="28"/>
    </w:rPr>
  </w:style>
  <w:style w:type="paragraph" w:customStyle="1" w:styleId="xl85">
    <w:name w:val="xl85"/>
    <w:basedOn w:val="Normal"/>
    <w:rsid w:val="00515FAD"/>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86">
    <w:name w:val="xl86"/>
    <w:basedOn w:val="Normal"/>
    <w:rsid w:val="00515FAD"/>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87">
    <w:name w:val="xl87"/>
    <w:basedOn w:val="Normal"/>
    <w:rsid w:val="00515FAD"/>
    <w:pPr>
      <w:spacing w:before="100" w:beforeAutospacing="1" w:after="100" w:afterAutospacing="1"/>
    </w:pPr>
    <w:rPr>
      <w:rFonts w:ascii="Times New Roman" w:eastAsia="Times New Roman" w:hAnsi="Times New Roman" w:cs="Times New Roman"/>
      <w:color w:val="D40002"/>
      <w:sz w:val="28"/>
      <w:szCs w:val="28"/>
    </w:rPr>
  </w:style>
  <w:style w:type="paragraph" w:customStyle="1" w:styleId="xl88">
    <w:name w:val="xl88"/>
    <w:basedOn w:val="Normal"/>
    <w:rsid w:val="00515F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color w:val="D40002"/>
      <w:sz w:val="16"/>
      <w:szCs w:val="16"/>
    </w:rPr>
  </w:style>
  <w:style w:type="paragraph" w:customStyle="1" w:styleId="xl89">
    <w:name w:val="xl89"/>
    <w:basedOn w:val="Normal"/>
    <w:rsid w:val="00515FAD"/>
    <w:pPr>
      <w:spacing w:before="100" w:beforeAutospacing="1" w:after="100" w:afterAutospacing="1"/>
    </w:pPr>
    <w:rPr>
      <w:rFonts w:ascii="Times New Roman" w:eastAsia="Times New Roman" w:hAnsi="Times New Roman" w:cs="Times New Roman"/>
      <w:sz w:val="16"/>
      <w:szCs w:val="16"/>
    </w:rPr>
  </w:style>
  <w:style w:type="paragraph" w:customStyle="1" w:styleId="xl90">
    <w:name w:val="xl90"/>
    <w:basedOn w:val="Normal"/>
    <w:rsid w:val="00515FAD"/>
    <w:pPr>
      <w:spacing w:before="100" w:beforeAutospacing="1" w:after="100" w:afterAutospacing="1"/>
    </w:pPr>
    <w:rPr>
      <w:rFonts w:ascii="Times New Roman" w:eastAsia="Times New Roman" w:hAnsi="Times New Roman" w:cs="Times New Roman"/>
      <w:sz w:val="16"/>
      <w:szCs w:val="16"/>
    </w:rPr>
  </w:style>
  <w:style w:type="paragraph" w:customStyle="1" w:styleId="xl91">
    <w:name w:val="xl91"/>
    <w:basedOn w:val="Normal"/>
    <w:rsid w:val="00515FAD"/>
    <w:pPr>
      <w:spacing w:before="100" w:beforeAutospacing="1" w:after="100" w:afterAutospacing="1"/>
    </w:pPr>
    <w:rPr>
      <w:rFonts w:ascii="Times New Roman" w:eastAsia="Times New Roman" w:hAnsi="Times New Roman" w:cs="Times New Roman"/>
      <w:b/>
      <w:bCs/>
      <w:color w:val="D40002"/>
      <w:sz w:val="28"/>
      <w:szCs w:val="28"/>
    </w:rPr>
  </w:style>
  <w:style w:type="paragraph" w:customStyle="1" w:styleId="xl92">
    <w:name w:val="xl92"/>
    <w:basedOn w:val="Normal"/>
    <w:rsid w:val="00515FAD"/>
    <w:pPr>
      <w:spacing w:before="100" w:beforeAutospacing="1" w:after="100" w:afterAutospacing="1"/>
    </w:pPr>
    <w:rPr>
      <w:rFonts w:ascii="Times New Roman" w:eastAsia="Times New Roman" w:hAnsi="Times New Roman" w:cs="Times New Roman"/>
      <w:color w:val="D40002"/>
      <w:sz w:val="28"/>
      <w:szCs w:val="28"/>
    </w:rPr>
  </w:style>
  <w:style w:type="paragraph" w:customStyle="1" w:styleId="xl93">
    <w:name w:val="xl93"/>
    <w:basedOn w:val="Normal"/>
    <w:rsid w:val="00515FA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94">
    <w:name w:val="xl94"/>
    <w:basedOn w:val="Normal"/>
    <w:rsid w:val="00515FA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95">
    <w:name w:val="xl95"/>
    <w:basedOn w:val="Normal"/>
    <w:rsid w:val="00515FAD"/>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96">
    <w:name w:val="xl96"/>
    <w:basedOn w:val="Normal"/>
    <w:rsid w:val="00515FAD"/>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97">
    <w:name w:val="xl97"/>
    <w:basedOn w:val="Normal"/>
    <w:rsid w:val="00515FAD"/>
    <w:pPr>
      <w:spacing w:before="100" w:beforeAutospacing="1" w:after="100" w:afterAutospacing="1"/>
      <w:textAlignment w:val="top"/>
    </w:pPr>
    <w:rPr>
      <w:rFonts w:ascii="Times New Roman" w:eastAsia="Times New Roman" w:hAnsi="Times New Roman" w:cs="Times New Roman"/>
      <w:sz w:val="16"/>
      <w:szCs w:val="16"/>
    </w:rPr>
  </w:style>
  <w:style w:type="paragraph" w:customStyle="1" w:styleId="xl98">
    <w:name w:val="xl98"/>
    <w:basedOn w:val="Normal"/>
    <w:rsid w:val="00515F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cs="Times New Roman"/>
      <w:sz w:val="16"/>
      <w:szCs w:val="16"/>
    </w:rPr>
  </w:style>
  <w:style w:type="paragraph" w:customStyle="1" w:styleId="xl99">
    <w:name w:val="xl99"/>
    <w:basedOn w:val="Normal"/>
    <w:rsid w:val="00515FAD"/>
    <w:pPr>
      <w:spacing w:before="100" w:beforeAutospacing="1" w:after="100" w:afterAutospacing="1"/>
      <w:textAlignment w:val="top"/>
    </w:pPr>
    <w:rPr>
      <w:rFonts w:ascii="Times New Roman" w:eastAsia="Times New Roman" w:hAnsi="Times New Roman" w:cs="Times New Roman"/>
      <w:b/>
      <w:bCs/>
      <w:color w:val="D40002"/>
      <w:sz w:val="16"/>
      <w:szCs w:val="16"/>
    </w:rPr>
  </w:style>
  <w:style w:type="paragraph" w:customStyle="1" w:styleId="xl100">
    <w:name w:val="xl100"/>
    <w:basedOn w:val="Normal"/>
    <w:rsid w:val="00515FAD"/>
    <w:pPr>
      <w:spacing w:before="100" w:beforeAutospacing="1" w:after="100" w:afterAutospacing="1"/>
    </w:pPr>
    <w:rPr>
      <w:rFonts w:ascii="Times New Roman" w:eastAsia="Times New Roman" w:hAnsi="Times New Roman" w:cs="Times New Roman"/>
      <w:color w:val="D40002"/>
      <w:sz w:val="16"/>
      <w:szCs w:val="16"/>
    </w:rPr>
  </w:style>
  <w:style w:type="paragraph" w:customStyle="1" w:styleId="xl101">
    <w:name w:val="xl101"/>
    <w:basedOn w:val="Normal"/>
    <w:rsid w:val="00515FAD"/>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102">
    <w:name w:val="xl102"/>
    <w:basedOn w:val="Normal"/>
    <w:rsid w:val="00515FAD"/>
    <w:pPr>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103">
    <w:name w:val="xl103"/>
    <w:basedOn w:val="Normal"/>
    <w:rsid w:val="00515F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color w:val="565654"/>
      <w:sz w:val="16"/>
      <w:szCs w:val="16"/>
    </w:rPr>
  </w:style>
  <w:style w:type="paragraph" w:customStyle="1" w:styleId="xl104">
    <w:name w:val="xl104"/>
    <w:basedOn w:val="Normal"/>
    <w:rsid w:val="00515F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color w:val="565654"/>
      <w:sz w:val="16"/>
      <w:szCs w:val="16"/>
    </w:rPr>
  </w:style>
  <w:style w:type="paragraph" w:customStyle="1" w:styleId="xl105">
    <w:name w:val="xl105"/>
    <w:basedOn w:val="Normal"/>
    <w:rsid w:val="00515F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106">
    <w:name w:val="xl106"/>
    <w:basedOn w:val="Normal"/>
    <w:rsid w:val="00515FAD"/>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107">
    <w:name w:val="xl107"/>
    <w:basedOn w:val="Normal"/>
    <w:rsid w:val="00515FAD"/>
    <w:pPr>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108">
    <w:name w:val="xl108"/>
    <w:basedOn w:val="Normal"/>
    <w:rsid w:val="00515FAD"/>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color w:val="565654"/>
      <w:sz w:val="16"/>
      <w:szCs w:val="16"/>
    </w:rPr>
  </w:style>
  <w:style w:type="paragraph" w:customStyle="1" w:styleId="xl109">
    <w:name w:val="xl109"/>
    <w:basedOn w:val="Normal"/>
    <w:rsid w:val="00515FAD"/>
    <w:pPr>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color w:val="565654"/>
      <w:sz w:val="16"/>
      <w:szCs w:val="16"/>
    </w:rPr>
  </w:style>
  <w:style w:type="paragraph" w:customStyle="1" w:styleId="xl110">
    <w:name w:val="xl110"/>
    <w:basedOn w:val="Normal"/>
    <w:rsid w:val="00515FAD"/>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565654"/>
      <w:sz w:val="16"/>
      <w:szCs w:val="16"/>
    </w:rPr>
  </w:style>
  <w:style w:type="paragraph" w:customStyle="1" w:styleId="xl111">
    <w:name w:val="xl111"/>
    <w:basedOn w:val="Normal"/>
    <w:rsid w:val="00515FAD"/>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565654"/>
      <w:sz w:val="16"/>
      <w:szCs w:val="16"/>
    </w:rPr>
  </w:style>
  <w:style w:type="paragraph" w:styleId="Header">
    <w:name w:val="header"/>
    <w:basedOn w:val="Normal"/>
    <w:link w:val="HeaderChar"/>
    <w:uiPriority w:val="99"/>
    <w:unhideWhenUsed/>
    <w:rsid w:val="00400BCD"/>
    <w:pPr>
      <w:tabs>
        <w:tab w:val="center" w:pos="4513"/>
        <w:tab w:val="right" w:pos="9026"/>
      </w:tabs>
    </w:pPr>
  </w:style>
  <w:style w:type="character" w:customStyle="1" w:styleId="HeaderChar">
    <w:name w:val="Header Char"/>
    <w:basedOn w:val="DefaultParagraphFont"/>
    <w:link w:val="Header"/>
    <w:uiPriority w:val="99"/>
    <w:rsid w:val="00400BCD"/>
  </w:style>
  <w:style w:type="paragraph" w:styleId="Footer">
    <w:name w:val="footer"/>
    <w:basedOn w:val="Normal"/>
    <w:link w:val="FooterChar"/>
    <w:uiPriority w:val="99"/>
    <w:unhideWhenUsed/>
    <w:rsid w:val="00400BCD"/>
    <w:pPr>
      <w:tabs>
        <w:tab w:val="center" w:pos="4513"/>
        <w:tab w:val="right" w:pos="9026"/>
      </w:tabs>
    </w:pPr>
  </w:style>
  <w:style w:type="character" w:customStyle="1" w:styleId="FooterChar">
    <w:name w:val="Footer Char"/>
    <w:basedOn w:val="DefaultParagraphFont"/>
    <w:link w:val="Footer"/>
    <w:uiPriority w:val="99"/>
    <w:rsid w:val="00400BCD"/>
  </w:style>
  <w:style w:type="character" w:styleId="PageNumber">
    <w:name w:val="page number"/>
    <w:basedOn w:val="DefaultParagraphFont"/>
    <w:uiPriority w:val="99"/>
    <w:semiHidden/>
    <w:unhideWhenUsed/>
    <w:rsid w:val="00400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606406">
      <w:bodyDiv w:val="1"/>
      <w:marLeft w:val="0"/>
      <w:marRight w:val="0"/>
      <w:marTop w:val="0"/>
      <w:marBottom w:val="0"/>
      <w:divBdr>
        <w:top w:val="none" w:sz="0" w:space="0" w:color="auto"/>
        <w:left w:val="none" w:sz="0" w:space="0" w:color="auto"/>
        <w:bottom w:val="none" w:sz="0" w:space="0" w:color="auto"/>
        <w:right w:val="none" w:sz="0" w:space="0" w:color="auto"/>
      </w:divBdr>
      <w:divsChild>
        <w:div w:id="1073240777">
          <w:marLeft w:val="0"/>
          <w:marRight w:val="0"/>
          <w:marTop w:val="0"/>
          <w:marBottom w:val="0"/>
          <w:divBdr>
            <w:top w:val="none" w:sz="0" w:space="0" w:color="auto"/>
            <w:left w:val="none" w:sz="0" w:space="0" w:color="auto"/>
            <w:bottom w:val="none" w:sz="0" w:space="0" w:color="auto"/>
            <w:right w:val="none" w:sz="0" w:space="0" w:color="auto"/>
          </w:divBdr>
          <w:divsChild>
            <w:div w:id="361440771">
              <w:marLeft w:val="0"/>
              <w:marRight w:val="0"/>
              <w:marTop w:val="0"/>
              <w:marBottom w:val="0"/>
              <w:divBdr>
                <w:top w:val="none" w:sz="0" w:space="0" w:color="auto"/>
                <w:left w:val="none" w:sz="0" w:space="0" w:color="auto"/>
                <w:bottom w:val="none" w:sz="0" w:space="0" w:color="auto"/>
                <w:right w:val="none" w:sz="0" w:space="0" w:color="auto"/>
              </w:divBdr>
              <w:divsChild>
                <w:div w:id="113294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252434">
          <w:marLeft w:val="0"/>
          <w:marRight w:val="0"/>
          <w:marTop w:val="0"/>
          <w:marBottom w:val="0"/>
          <w:divBdr>
            <w:top w:val="none" w:sz="0" w:space="0" w:color="auto"/>
            <w:left w:val="none" w:sz="0" w:space="0" w:color="auto"/>
            <w:bottom w:val="none" w:sz="0" w:space="0" w:color="auto"/>
            <w:right w:val="none" w:sz="0" w:space="0" w:color="auto"/>
          </w:divBdr>
          <w:divsChild>
            <w:div w:id="48117983">
              <w:marLeft w:val="0"/>
              <w:marRight w:val="0"/>
              <w:marTop w:val="0"/>
              <w:marBottom w:val="0"/>
              <w:divBdr>
                <w:top w:val="none" w:sz="0" w:space="0" w:color="auto"/>
                <w:left w:val="none" w:sz="0" w:space="0" w:color="auto"/>
                <w:bottom w:val="none" w:sz="0" w:space="0" w:color="auto"/>
                <w:right w:val="none" w:sz="0" w:space="0" w:color="auto"/>
              </w:divBdr>
              <w:divsChild>
                <w:div w:id="1184903545">
                  <w:marLeft w:val="0"/>
                  <w:marRight w:val="0"/>
                  <w:marTop w:val="0"/>
                  <w:marBottom w:val="0"/>
                  <w:divBdr>
                    <w:top w:val="none" w:sz="0" w:space="0" w:color="auto"/>
                    <w:left w:val="none" w:sz="0" w:space="0" w:color="auto"/>
                    <w:bottom w:val="none" w:sz="0" w:space="0" w:color="auto"/>
                    <w:right w:val="none" w:sz="0" w:space="0" w:color="auto"/>
                  </w:divBdr>
                </w:div>
              </w:divsChild>
            </w:div>
            <w:div w:id="1862931968">
              <w:marLeft w:val="0"/>
              <w:marRight w:val="0"/>
              <w:marTop w:val="0"/>
              <w:marBottom w:val="0"/>
              <w:divBdr>
                <w:top w:val="none" w:sz="0" w:space="0" w:color="auto"/>
                <w:left w:val="none" w:sz="0" w:space="0" w:color="auto"/>
                <w:bottom w:val="none" w:sz="0" w:space="0" w:color="auto"/>
                <w:right w:val="none" w:sz="0" w:space="0" w:color="auto"/>
              </w:divBdr>
            </w:div>
          </w:divsChild>
        </w:div>
        <w:div w:id="1965379197">
          <w:marLeft w:val="0"/>
          <w:marRight w:val="0"/>
          <w:marTop w:val="0"/>
          <w:marBottom w:val="0"/>
          <w:divBdr>
            <w:top w:val="none" w:sz="0" w:space="0" w:color="auto"/>
            <w:left w:val="none" w:sz="0" w:space="0" w:color="auto"/>
            <w:bottom w:val="none" w:sz="0" w:space="0" w:color="auto"/>
            <w:right w:val="none" w:sz="0" w:space="0" w:color="auto"/>
          </w:divBdr>
          <w:divsChild>
            <w:div w:id="1432969693">
              <w:marLeft w:val="0"/>
              <w:marRight w:val="0"/>
              <w:marTop w:val="0"/>
              <w:marBottom w:val="0"/>
              <w:divBdr>
                <w:top w:val="none" w:sz="0" w:space="0" w:color="auto"/>
                <w:left w:val="none" w:sz="0" w:space="0" w:color="auto"/>
                <w:bottom w:val="none" w:sz="0" w:space="0" w:color="auto"/>
                <w:right w:val="none" w:sz="0" w:space="0" w:color="auto"/>
              </w:divBdr>
              <w:divsChild>
                <w:div w:id="1959676045">
                  <w:marLeft w:val="0"/>
                  <w:marRight w:val="0"/>
                  <w:marTop w:val="0"/>
                  <w:marBottom w:val="0"/>
                  <w:divBdr>
                    <w:top w:val="none" w:sz="0" w:space="0" w:color="auto"/>
                    <w:left w:val="none" w:sz="0" w:space="0" w:color="auto"/>
                    <w:bottom w:val="none" w:sz="0" w:space="0" w:color="auto"/>
                    <w:right w:val="none" w:sz="0" w:space="0" w:color="auto"/>
                  </w:divBdr>
                </w:div>
              </w:divsChild>
            </w:div>
            <w:div w:id="501165333">
              <w:marLeft w:val="0"/>
              <w:marRight w:val="0"/>
              <w:marTop w:val="0"/>
              <w:marBottom w:val="0"/>
              <w:divBdr>
                <w:top w:val="none" w:sz="0" w:space="0" w:color="auto"/>
                <w:left w:val="none" w:sz="0" w:space="0" w:color="auto"/>
                <w:bottom w:val="none" w:sz="0" w:space="0" w:color="auto"/>
                <w:right w:val="none" w:sz="0" w:space="0" w:color="auto"/>
              </w:divBdr>
              <w:divsChild>
                <w:div w:id="1535576125">
                  <w:marLeft w:val="0"/>
                  <w:marRight w:val="0"/>
                  <w:marTop w:val="0"/>
                  <w:marBottom w:val="0"/>
                  <w:divBdr>
                    <w:top w:val="none" w:sz="0" w:space="0" w:color="auto"/>
                    <w:left w:val="none" w:sz="0" w:space="0" w:color="auto"/>
                    <w:bottom w:val="none" w:sz="0" w:space="0" w:color="auto"/>
                    <w:right w:val="none" w:sz="0" w:space="0" w:color="auto"/>
                  </w:divBdr>
                </w:div>
                <w:div w:id="531654177">
                  <w:marLeft w:val="0"/>
                  <w:marRight w:val="0"/>
                  <w:marTop w:val="0"/>
                  <w:marBottom w:val="0"/>
                  <w:divBdr>
                    <w:top w:val="none" w:sz="0" w:space="0" w:color="auto"/>
                    <w:left w:val="none" w:sz="0" w:space="0" w:color="auto"/>
                    <w:bottom w:val="none" w:sz="0" w:space="0" w:color="auto"/>
                    <w:right w:val="none" w:sz="0" w:space="0" w:color="auto"/>
                  </w:divBdr>
                </w:div>
              </w:divsChild>
            </w:div>
            <w:div w:id="592326792">
              <w:marLeft w:val="0"/>
              <w:marRight w:val="0"/>
              <w:marTop w:val="0"/>
              <w:marBottom w:val="0"/>
              <w:divBdr>
                <w:top w:val="none" w:sz="0" w:space="0" w:color="auto"/>
                <w:left w:val="none" w:sz="0" w:space="0" w:color="auto"/>
                <w:bottom w:val="none" w:sz="0" w:space="0" w:color="auto"/>
                <w:right w:val="none" w:sz="0" w:space="0" w:color="auto"/>
              </w:divBdr>
              <w:divsChild>
                <w:div w:id="215700420">
                  <w:marLeft w:val="0"/>
                  <w:marRight w:val="0"/>
                  <w:marTop w:val="0"/>
                  <w:marBottom w:val="0"/>
                  <w:divBdr>
                    <w:top w:val="none" w:sz="0" w:space="0" w:color="auto"/>
                    <w:left w:val="none" w:sz="0" w:space="0" w:color="auto"/>
                    <w:bottom w:val="none" w:sz="0" w:space="0" w:color="auto"/>
                    <w:right w:val="none" w:sz="0" w:space="0" w:color="auto"/>
                  </w:divBdr>
                </w:div>
              </w:divsChild>
            </w:div>
            <w:div w:id="1534464029">
              <w:marLeft w:val="0"/>
              <w:marRight w:val="0"/>
              <w:marTop w:val="0"/>
              <w:marBottom w:val="0"/>
              <w:divBdr>
                <w:top w:val="none" w:sz="0" w:space="0" w:color="auto"/>
                <w:left w:val="none" w:sz="0" w:space="0" w:color="auto"/>
                <w:bottom w:val="none" w:sz="0" w:space="0" w:color="auto"/>
                <w:right w:val="none" w:sz="0" w:space="0" w:color="auto"/>
              </w:divBdr>
            </w:div>
          </w:divsChild>
        </w:div>
        <w:div w:id="1023897341">
          <w:marLeft w:val="0"/>
          <w:marRight w:val="0"/>
          <w:marTop w:val="0"/>
          <w:marBottom w:val="0"/>
          <w:divBdr>
            <w:top w:val="none" w:sz="0" w:space="0" w:color="auto"/>
            <w:left w:val="none" w:sz="0" w:space="0" w:color="auto"/>
            <w:bottom w:val="none" w:sz="0" w:space="0" w:color="auto"/>
            <w:right w:val="none" w:sz="0" w:space="0" w:color="auto"/>
          </w:divBdr>
          <w:divsChild>
            <w:div w:id="770704851">
              <w:marLeft w:val="0"/>
              <w:marRight w:val="0"/>
              <w:marTop w:val="0"/>
              <w:marBottom w:val="0"/>
              <w:divBdr>
                <w:top w:val="none" w:sz="0" w:space="0" w:color="auto"/>
                <w:left w:val="none" w:sz="0" w:space="0" w:color="auto"/>
                <w:bottom w:val="none" w:sz="0" w:space="0" w:color="auto"/>
                <w:right w:val="none" w:sz="0" w:space="0" w:color="auto"/>
              </w:divBdr>
              <w:divsChild>
                <w:div w:id="1746680891">
                  <w:marLeft w:val="0"/>
                  <w:marRight w:val="0"/>
                  <w:marTop w:val="0"/>
                  <w:marBottom w:val="0"/>
                  <w:divBdr>
                    <w:top w:val="none" w:sz="0" w:space="0" w:color="auto"/>
                    <w:left w:val="none" w:sz="0" w:space="0" w:color="auto"/>
                    <w:bottom w:val="none" w:sz="0" w:space="0" w:color="auto"/>
                    <w:right w:val="none" w:sz="0" w:space="0" w:color="auto"/>
                  </w:divBdr>
                </w:div>
              </w:divsChild>
            </w:div>
            <w:div w:id="1076972137">
              <w:marLeft w:val="0"/>
              <w:marRight w:val="0"/>
              <w:marTop w:val="0"/>
              <w:marBottom w:val="0"/>
              <w:divBdr>
                <w:top w:val="none" w:sz="0" w:space="0" w:color="auto"/>
                <w:left w:val="none" w:sz="0" w:space="0" w:color="auto"/>
                <w:bottom w:val="none" w:sz="0" w:space="0" w:color="auto"/>
                <w:right w:val="none" w:sz="0" w:space="0" w:color="auto"/>
              </w:divBdr>
            </w:div>
          </w:divsChild>
        </w:div>
        <w:div w:id="1337656209">
          <w:marLeft w:val="0"/>
          <w:marRight w:val="0"/>
          <w:marTop w:val="0"/>
          <w:marBottom w:val="0"/>
          <w:divBdr>
            <w:top w:val="none" w:sz="0" w:space="0" w:color="auto"/>
            <w:left w:val="none" w:sz="0" w:space="0" w:color="auto"/>
            <w:bottom w:val="none" w:sz="0" w:space="0" w:color="auto"/>
            <w:right w:val="none" w:sz="0" w:space="0" w:color="auto"/>
          </w:divBdr>
          <w:divsChild>
            <w:div w:id="587349514">
              <w:marLeft w:val="0"/>
              <w:marRight w:val="0"/>
              <w:marTop w:val="0"/>
              <w:marBottom w:val="0"/>
              <w:divBdr>
                <w:top w:val="none" w:sz="0" w:space="0" w:color="auto"/>
                <w:left w:val="none" w:sz="0" w:space="0" w:color="auto"/>
                <w:bottom w:val="none" w:sz="0" w:space="0" w:color="auto"/>
                <w:right w:val="none" w:sz="0" w:space="0" w:color="auto"/>
              </w:divBdr>
              <w:divsChild>
                <w:div w:id="1082415341">
                  <w:marLeft w:val="0"/>
                  <w:marRight w:val="0"/>
                  <w:marTop w:val="0"/>
                  <w:marBottom w:val="0"/>
                  <w:divBdr>
                    <w:top w:val="none" w:sz="0" w:space="0" w:color="auto"/>
                    <w:left w:val="none" w:sz="0" w:space="0" w:color="auto"/>
                    <w:bottom w:val="none" w:sz="0" w:space="0" w:color="auto"/>
                    <w:right w:val="none" w:sz="0" w:space="0" w:color="auto"/>
                  </w:divBdr>
                </w:div>
              </w:divsChild>
            </w:div>
            <w:div w:id="7223662">
              <w:marLeft w:val="0"/>
              <w:marRight w:val="0"/>
              <w:marTop w:val="0"/>
              <w:marBottom w:val="0"/>
              <w:divBdr>
                <w:top w:val="none" w:sz="0" w:space="0" w:color="auto"/>
                <w:left w:val="none" w:sz="0" w:space="0" w:color="auto"/>
                <w:bottom w:val="none" w:sz="0" w:space="0" w:color="auto"/>
                <w:right w:val="none" w:sz="0" w:space="0" w:color="auto"/>
              </w:divBdr>
            </w:div>
          </w:divsChild>
        </w:div>
        <w:div w:id="1640450487">
          <w:marLeft w:val="0"/>
          <w:marRight w:val="0"/>
          <w:marTop w:val="0"/>
          <w:marBottom w:val="0"/>
          <w:divBdr>
            <w:top w:val="none" w:sz="0" w:space="0" w:color="auto"/>
            <w:left w:val="none" w:sz="0" w:space="0" w:color="auto"/>
            <w:bottom w:val="none" w:sz="0" w:space="0" w:color="auto"/>
            <w:right w:val="none" w:sz="0" w:space="0" w:color="auto"/>
          </w:divBdr>
          <w:divsChild>
            <w:div w:id="1429961873">
              <w:marLeft w:val="0"/>
              <w:marRight w:val="0"/>
              <w:marTop w:val="0"/>
              <w:marBottom w:val="0"/>
              <w:divBdr>
                <w:top w:val="none" w:sz="0" w:space="0" w:color="auto"/>
                <w:left w:val="none" w:sz="0" w:space="0" w:color="auto"/>
                <w:bottom w:val="none" w:sz="0" w:space="0" w:color="auto"/>
                <w:right w:val="none" w:sz="0" w:space="0" w:color="auto"/>
              </w:divBdr>
            </w:div>
          </w:divsChild>
        </w:div>
        <w:div w:id="1651253252">
          <w:marLeft w:val="0"/>
          <w:marRight w:val="0"/>
          <w:marTop w:val="0"/>
          <w:marBottom w:val="0"/>
          <w:divBdr>
            <w:top w:val="none" w:sz="0" w:space="0" w:color="auto"/>
            <w:left w:val="none" w:sz="0" w:space="0" w:color="auto"/>
            <w:bottom w:val="none" w:sz="0" w:space="0" w:color="auto"/>
            <w:right w:val="none" w:sz="0" w:space="0" w:color="auto"/>
          </w:divBdr>
          <w:divsChild>
            <w:div w:id="138884026">
              <w:marLeft w:val="0"/>
              <w:marRight w:val="0"/>
              <w:marTop w:val="0"/>
              <w:marBottom w:val="0"/>
              <w:divBdr>
                <w:top w:val="none" w:sz="0" w:space="0" w:color="auto"/>
                <w:left w:val="none" w:sz="0" w:space="0" w:color="auto"/>
                <w:bottom w:val="none" w:sz="0" w:space="0" w:color="auto"/>
                <w:right w:val="none" w:sz="0" w:space="0" w:color="auto"/>
              </w:divBdr>
            </w:div>
            <w:div w:id="199128201">
              <w:marLeft w:val="0"/>
              <w:marRight w:val="0"/>
              <w:marTop w:val="0"/>
              <w:marBottom w:val="0"/>
              <w:divBdr>
                <w:top w:val="none" w:sz="0" w:space="0" w:color="auto"/>
                <w:left w:val="none" w:sz="0" w:space="0" w:color="auto"/>
                <w:bottom w:val="none" w:sz="0" w:space="0" w:color="auto"/>
                <w:right w:val="none" w:sz="0" w:space="0" w:color="auto"/>
              </w:divBdr>
            </w:div>
          </w:divsChild>
        </w:div>
        <w:div w:id="1734502513">
          <w:marLeft w:val="0"/>
          <w:marRight w:val="0"/>
          <w:marTop w:val="0"/>
          <w:marBottom w:val="0"/>
          <w:divBdr>
            <w:top w:val="none" w:sz="0" w:space="0" w:color="auto"/>
            <w:left w:val="none" w:sz="0" w:space="0" w:color="auto"/>
            <w:bottom w:val="none" w:sz="0" w:space="0" w:color="auto"/>
            <w:right w:val="none" w:sz="0" w:space="0" w:color="auto"/>
          </w:divBdr>
          <w:divsChild>
            <w:div w:id="351886027">
              <w:marLeft w:val="0"/>
              <w:marRight w:val="0"/>
              <w:marTop w:val="0"/>
              <w:marBottom w:val="0"/>
              <w:divBdr>
                <w:top w:val="none" w:sz="0" w:space="0" w:color="auto"/>
                <w:left w:val="none" w:sz="0" w:space="0" w:color="auto"/>
                <w:bottom w:val="none" w:sz="0" w:space="0" w:color="auto"/>
                <w:right w:val="none" w:sz="0" w:space="0" w:color="auto"/>
              </w:divBdr>
            </w:div>
            <w:div w:id="1274632781">
              <w:marLeft w:val="0"/>
              <w:marRight w:val="0"/>
              <w:marTop w:val="0"/>
              <w:marBottom w:val="0"/>
              <w:divBdr>
                <w:top w:val="none" w:sz="0" w:space="0" w:color="auto"/>
                <w:left w:val="none" w:sz="0" w:space="0" w:color="auto"/>
                <w:bottom w:val="none" w:sz="0" w:space="0" w:color="auto"/>
                <w:right w:val="none" w:sz="0" w:space="0" w:color="auto"/>
              </w:divBdr>
            </w:div>
          </w:divsChild>
        </w:div>
        <w:div w:id="1725787831">
          <w:marLeft w:val="0"/>
          <w:marRight w:val="0"/>
          <w:marTop w:val="0"/>
          <w:marBottom w:val="0"/>
          <w:divBdr>
            <w:top w:val="none" w:sz="0" w:space="0" w:color="auto"/>
            <w:left w:val="none" w:sz="0" w:space="0" w:color="auto"/>
            <w:bottom w:val="none" w:sz="0" w:space="0" w:color="auto"/>
            <w:right w:val="none" w:sz="0" w:space="0" w:color="auto"/>
          </w:divBdr>
          <w:divsChild>
            <w:div w:id="1689136597">
              <w:marLeft w:val="0"/>
              <w:marRight w:val="0"/>
              <w:marTop w:val="0"/>
              <w:marBottom w:val="0"/>
              <w:divBdr>
                <w:top w:val="none" w:sz="0" w:space="0" w:color="auto"/>
                <w:left w:val="none" w:sz="0" w:space="0" w:color="auto"/>
                <w:bottom w:val="none" w:sz="0" w:space="0" w:color="auto"/>
                <w:right w:val="none" w:sz="0" w:space="0" w:color="auto"/>
              </w:divBdr>
            </w:div>
          </w:divsChild>
        </w:div>
        <w:div w:id="165631193">
          <w:marLeft w:val="0"/>
          <w:marRight w:val="0"/>
          <w:marTop w:val="0"/>
          <w:marBottom w:val="0"/>
          <w:divBdr>
            <w:top w:val="none" w:sz="0" w:space="0" w:color="auto"/>
            <w:left w:val="none" w:sz="0" w:space="0" w:color="auto"/>
            <w:bottom w:val="none" w:sz="0" w:space="0" w:color="auto"/>
            <w:right w:val="none" w:sz="0" w:space="0" w:color="auto"/>
          </w:divBdr>
          <w:divsChild>
            <w:div w:id="2123836050">
              <w:marLeft w:val="0"/>
              <w:marRight w:val="0"/>
              <w:marTop w:val="0"/>
              <w:marBottom w:val="0"/>
              <w:divBdr>
                <w:top w:val="none" w:sz="0" w:space="0" w:color="auto"/>
                <w:left w:val="none" w:sz="0" w:space="0" w:color="auto"/>
                <w:bottom w:val="none" w:sz="0" w:space="0" w:color="auto"/>
                <w:right w:val="none" w:sz="0" w:space="0" w:color="auto"/>
              </w:divBdr>
              <w:divsChild>
                <w:div w:id="830559044">
                  <w:marLeft w:val="0"/>
                  <w:marRight w:val="0"/>
                  <w:marTop w:val="0"/>
                  <w:marBottom w:val="0"/>
                  <w:divBdr>
                    <w:top w:val="none" w:sz="0" w:space="0" w:color="auto"/>
                    <w:left w:val="none" w:sz="0" w:space="0" w:color="auto"/>
                    <w:bottom w:val="none" w:sz="0" w:space="0" w:color="auto"/>
                    <w:right w:val="none" w:sz="0" w:space="0" w:color="auto"/>
                  </w:divBdr>
                </w:div>
              </w:divsChild>
            </w:div>
            <w:div w:id="1016157204">
              <w:marLeft w:val="0"/>
              <w:marRight w:val="0"/>
              <w:marTop w:val="0"/>
              <w:marBottom w:val="0"/>
              <w:divBdr>
                <w:top w:val="none" w:sz="0" w:space="0" w:color="auto"/>
                <w:left w:val="none" w:sz="0" w:space="0" w:color="auto"/>
                <w:bottom w:val="none" w:sz="0" w:space="0" w:color="auto"/>
                <w:right w:val="none" w:sz="0" w:space="0" w:color="auto"/>
              </w:divBdr>
              <w:divsChild>
                <w:div w:id="1213812650">
                  <w:marLeft w:val="0"/>
                  <w:marRight w:val="0"/>
                  <w:marTop w:val="0"/>
                  <w:marBottom w:val="0"/>
                  <w:divBdr>
                    <w:top w:val="none" w:sz="0" w:space="0" w:color="auto"/>
                    <w:left w:val="none" w:sz="0" w:space="0" w:color="auto"/>
                    <w:bottom w:val="none" w:sz="0" w:space="0" w:color="auto"/>
                    <w:right w:val="none" w:sz="0" w:space="0" w:color="auto"/>
                  </w:divBdr>
                </w:div>
              </w:divsChild>
            </w:div>
            <w:div w:id="840042725">
              <w:marLeft w:val="0"/>
              <w:marRight w:val="0"/>
              <w:marTop w:val="0"/>
              <w:marBottom w:val="0"/>
              <w:divBdr>
                <w:top w:val="none" w:sz="0" w:space="0" w:color="auto"/>
                <w:left w:val="none" w:sz="0" w:space="0" w:color="auto"/>
                <w:bottom w:val="none" w:sz="0" w:space="0" w:color="auto"/>
                <w:right w:val="none" w:sz="0" w:space="0" w:color="auto"/>
              </w:divBdr>
              <w:divsChild>
                <w:div w:id="838082560">
                  <w:marLeft w:val="0"/>
                  <w:marRight w:val="0"/>
                  <w:marTop w:val="0"/>
                  <w:marBottom w:val="0"/>
                  <w:divBdr>
                    <w:top w:val="none" w:sz="0" w:space="0" w:color="auto"/>
                    <w:left w:val="none" w:sz="0" w:space="0" w:color="auto"/>
                    <w:bottom w:val="none" w:sz="0" w:space="0" w:color="auto"/>
                    <w:right w:val="none" w:sz="0" w:space="0" w:color="auto"/>
                  </w:divBdr>
                </w:div>
              </w:divsChild>
            </w:div>
            <w:div w:id="1534267061">
              <w:marLeft w:val="0"/>
              <w:marRight w:val="0"/>
              <w:marTop w:val="0"/>
              <w:marBottom w:val="0"/>
              <w:divBdr>
                <w:top w:val="none" w:sz="0" w:space="0" w:color="auto"/>
                <w:left w:val="none" w:sz="0" w:space="0" w:color="auto"/>
                <w:bottom w:val="none" w:sz="0" w:space="0" w:color="auto"/>
                <w:right w:val="none" w:sz="0" w:space="0" w:color="auto"/>
              </w:divBdr>
              <w:divsChild>
                <w:div w:id="864752954">
                  <w:marLeft w:val="0"/>
                  <w:marRight w:val="0"/>
                  <w:marTop w:val="0"/>
                  <w:marBottom w:val="0"/>
                  <w:divBdr>
                    <w:top w:val="none" w:sz="0" w:space="0" w:color="auto"/>
                    <w:left w:val="none" w:sz="0" w:space="0" w:color="auto"/>
                    <w:bottom w:val="none" w:sz="0" w:space="0" w:color="auto"/>
                    <w:right w:val="none" w:sz="0" w:space="0" w:color="auto"/>
                  </w:divBdr>
                </w:div>
              </w:divsChild>
            </w:div>
            <w:div w:id="2038961909">
              <w:marLeft w:val="0"/>
              <w:marRight w:val="0"/>
              <w:marTop w:val="0"/>
              <w:marBottom w:val="0"/>
              <w:divBdr>
                <w:top w:val="none" w:sz="0" w:space="0" w:color="auto"/>
                <w:left w:val="none" w:sz="0" w:space="0" w:color="auto"/>
                <w:bottom w:val="none" w:sz="0" w:space="0" w:color="auto"/>
                <w:right w:val="none" w:sz="0" w:space="0" w:color="auto"/>
              </w:divBdr>
              <w:divsChild>
                <w:div w:id="1308323227">
                  <w:marLeft w:val="0"/>
                  <w:marRight w:val="0"/>
                  <w:marTop w:val="0"/>
                  <w:marBottom w:val="0"/>
                  <w:divBdr>
                    <w:top w:val="none" w:sz="0" w:space="0" w:color="auto"/>
                    <w:left w:val="none" w:sz="0" w:space="0" w:color="auto"/>
                    <w:bottom w:val="none" w:sz="0" w:space="0" w:color="auto"/>
                    <w:right w:val="none" w:sz="0" w:space="0" w:color="auto"/>
                  </w:divBdr>
                </w:div>
              </w:divsChild>
            </w:div>
            <w:div w:id="688218527">
              <w:marLeft w:val="0"/>
              <w:marRight w:val="0"/>
              <w:marTop w:val="0"/>
              <w:marBottom w:val="0"/>
              <w:divBdr>
                <w:top w:val="none" w:sz="0" w:space="0" w:color="auto"/>
                <w:left w:val="none" w:sz="0" w:space="0" w:color="auto"/>
                <w:bottom w:val="none" w:sz="0" w:space="0" w:color="auto"/>
                <w:right w:val="none" w:sz="0" w:space="0" w:color="auto"/>
              </w:divBdr>
              <w:divsChild>
                <w:div w:id="1233274259">
                  <w:marLeft w:val="0"/>
                  <w:marRight w:val="0"/>
                  <w:marTop w:val="0"/>
                  <w:marBottom w:val="0"/>
                  <w:divBdr>
                    <w:top w:val="none" w:sz="0" w:space="0" w:color="auto"/>
                    <w:left w:val="none" w:sz="0" w:space="0" w:color="auto"/>
                    <w:bottom w:val="none" w:sz="0" w:space="0" w:color="auto"/>
                    <w:right w:val="none" w:sz="0" w:space="0" w:color="auto"/>
                  </w:divBdr>
                </w:div>
              </w:divsChild>
            </w:div>
            <w:div w:id="1154878878">
              <w:marLeft w:val="0"/>
              <w:marRight w:val="0"/>
              <w:marTop w:val="0"/>
              <w:marBottom w:val="0"/>
              <w:divBdr>
                <w:top w:val="none" w:sz="0" w:space="0" w:color="auto"/>
                <w:left w:val="none" w:sz="0" w:space="0" w:color="auto"/>
                <w:bottom w:val="none" w:sz="0" w:space="0" w:color="auto"/>
                <w:right w:val="none" w:sz="0" w:space="0" w:color="auto"/>
              </w:divBdr>
              <w:divsChild>
                <w:div w:id="881593814">
                  <w:marLeft w:val="0"/>
                  <w:marRight w:val="0"/>
                  <w:marTop w:val="0"/>
                  <w:marBottom w:val="0"/>
                  <w:divBdr>
                    <w:top w:val="none" w:sz="0" w:space="0" w:color="auto"/>
                    <w:left w:val="none" w:sz="0" w:space="0" w:color="auto"/>
                    <w:bottom w:val="none" w:sz="0" w:space="0" w:color="auto"/>
                    <w:right w:val="none" w:sz="0" w:space="0" w:color="auto"/>
                  </w:divBdr>
                </w:div>
              </w:divsChild>
            </w:div>
            <w:div w:id="11760687">
              <w:marLeft w:val="0"/>
              <w:marRight w:val="0"/>
              <w:marTop w:val="0"/>
              <w:marBottom w:val="0"/>
              <w:divBdr>
                <w:top w:val="none" w:sz="0" w:space="0" w:color="auto"/>
                <w:left w:val="none" w:sz="0" w:space="0" w:color="auto"/>
                <w:bottom w:val="none" w:sz="0" w:space="0" w:color="auto"/>
                <w:right w:val="none" w:sz="0" w:space="0" w:color="auto"/>
              </w:divBdr>
              <w:divsChild>
                <w:div w:id="1733307899">
                  <w:marLeft w:val="0"/>
                  <w:marRight w:val="0"/>
                  <w:marTop w:val="0"/>
                  <w:marBottom w:val="0"/>
                  <w:divBdr>
                    <w:top w:val="none" w:sz="0" w:space="0" w:color="auto"/>
                    <w:left w:val="none" w:sz="0" w:space="0" w:color="auto"/>
                    <w:bottom w:val="none" w:sz="0" w:space="0" w:color="auto"/>
                    <w:right w:val="none" w:sz="0" w:space="0" w:color="auto"/>
                  </w:divBdr>
                </w:div>
              </w:divsChild>
            </w:div>
            <w:div w:id="1372918592">
              <w:marLeft w:val="0"/>
              <w:marRight w:val="0"/>
              <w:marTop w:val="0"/>
              <w:marBottom w:val="0"/>
              <w:divBdr>
                <w:top w:val="none" w:sz="0" w:space="0" w:color="auto"/>
                <w:left w:val="none" w:sz="0" w:space="0" w:color="auto"/>
                <w:bottom w:val="none" w:sz="0" w:space="0" w:color="auto"/>
                <w:right w:val="none" w:sz="0" w:space="0" w:color="auto"/>
              </w:divBdr>
              <w:divsChild>
                <w:div w:id="1550074887">
                  <w:marLeft w:val="0"/>
                  <w:marRight w:val="0"/>
                  <w:marTop w:val="0"/>
                  <w:marBottom w:val="0"/>
                  <w:divBdr>
                    <w:top w:val="none" w:sz="0" w:space="0" w:color="auto"/>
                    <w:left w:val="none" w:sz="0" w:space="0" w:color="auto"/>
                    <w:bottom w:val="none" w:sz="0" w:space="0" w:color="auto"/>
                    <w:right w:val="none" w:sz="0" w:space="0" w:color="auto"/>
                  </w:divBdr>
                </w:div>
              </w:divsChild>
            </w:div>
            <w:div w:id="2075816440">
              <w:marLeft w:val="0"/>
              <w:marRight w:val="0"/>
              <w:marTop w:val="0"/>
              <w:marBottom w:val="0"/>
              <w:divBdr>
                <w:top w:val="none" w:sz="0" w:space="0" w:color="auto"/>
                <w:left w:val="none" w:sz="0" w:space="0" w:color="auto"/>
                <w:bottom w:val="none" w:sz="0" w:space="0" w:color="auto"/>
                <w:right w:val="none" w:sz="0" w:space="0" w:color="auto"/>
              </w:divBdr>
              <w:divsChild>
                <w:div w:id="468590467">
                  <w:marLeft w:val="0"/>
                  <w:marRight w:val="0"/>
                  <w:marTop w:val="0"/>
                  <w:marBottom w:val="0"/>
                  <w:divBdr>
                    <w:top w:val="none" w:sz="0" w:space="0" w:color="auto"/>
                    <w:left w:val="none" w:sz="0" w:space="0" w:color="auto"/>
                    <w:bottom w:val="none" w:sz="0" w:space="0" w:color="auto"/>
                    <w:right w:val="none" w:sz="0" w:space="0" w:color="auto"/>
                  </w:divBdr>
                </w:div>
              </w:divsChild>
            </w:div>
            <w:div w:id="1481385641">
              <w:marLeft w:val="0"/>
              <w:marRight w:val="0"/>
              <w:marTop w:val="0"/>
              <w:marBottom w:val="0"/>
              <w:divBdr>
                <w:top w:val="none" w:sz="0" w:space="0" w:color="auto"/>
                <w:left w:val="none" w:sz="0" w:space="0" w:color="auto"/>
                <w:bottom w:val="none" w:sz="0" w:space="0" w:color="auto"/>
                <w:right w:val="none" w:sz="0" w:space="0" w:color="auto"/>
              </w:divBdr>
              <w:divsChild>
                <w:div w:id="133321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5055">
          <w:marLeft w:val="0"/>
          <w:marRight w:val="0"/>
          <w:marTop w:val="0"/>
          <w:marBottom w:val="0"/>
          <w:divBdr>
            <w:top w:val="none" w:sz="0" w:space="0" w:color="auto"/>
            <w:left w:val="none" w:sz="0" w:space="0" w:color="auto"/>
            <w:bottom w:val="none" w:sz="0" w:space="0" w:color="auto"/>
            <w:right w:val="none" w:sz="0" w:space="0" w:color="auto"/>
          </w:divBdr>
          <w:divsChild>
            <w:div w:id="513961350">
              <w:marLeft w:val="0"/>
              <w:marRight w:val="0"/>
              <w:marTop w:val="0"/>
              <w:marBottom w:val="0"/>
              <w:divBdr>
                <w:top w:val="none" w:sz="0" w:space="0" w:color="auto"/>
                <w:left w:val="none" w:sz="0" w:space="0" w:color="auto"/>
                <w:bottom w:val="none" w:sz="0" w:space="0" w:color="auto"/>
                <w:right w:val="none" w:sz="0" w:space="0" w:color="auto"/>
              </w:divBdr>
            </w:div>
          </w:divsChild>
        </w:div>
        <w:div w:id="1582328659">
          <w:marLeft w:val="0"/>
          <w:marRight w:val="0"/>
          <w:marTop w:val="0"/>
          <w:marBottom w:val="0"/>
          <w:divBdr>
            <w:top w:val="none" w:sz="0" w:space="0" w:color="auto"/>
            <w:left w:val="none" w:sz="0" w:space="0" w:color="auto"/>
            <w:bottom w:val="none" w:sz="0" w:space="0" w:color="auto"/>
            <w:right w:val="none" w:sz="0" w:space="0" w:color="auto"/>
          </w:divBdr>
          <w:divsChild>
            <w:div w:id="1968078219">
              <w:marLeft w:val="0"/>
              <w:marRight w:val="0"/>
              <w:marTop w:val="0"/>
              <w:marBottom w:val="0"/>
              <w:divBdr>
                <w:top w:val="none" w:sz="0" w:space="0" w:color="auto"/>
                <w:left w:val="none" w:sz="0" w:space="0" w:color="auto"/>
                <w:bottom w:val="none" w:sz="0" w:space="0" w:color="auto"/>
                <w:right w:val="none" w:sz="0" w:space="0" w:color="auto"/>
              </w:divBdr>
            </w:div>
          </w:divsChild>
        </w:div>
        <w:div w:id="2026904101">
          <w:marLeft w:val="0"/>
          <w:marRight w:val="0"/>
          <w:marTop w:val="0"/>
          <w:marBottom w:val="0"/>
          <w:divBdr>
            <w:top w:val="none" w:sz="0" w:space="0" w:color="auto"/>
            <w:left w:val="none" w:sz="0" w:space="0" w:color="auto"/>
            <w:bottom w:val="none" w:sz="0" w:space="0" w:color="auto"/>
            <w:right w:val="none" w:sz="0" w:space="0" w:color="auto"/>
          </w:divBdr>
          <w:divsChild>
            <w:div w:id="1949042375">
              <w:marLeft w:val="0"/>
              <w:marRight w:val="0"/>
              <w:marTop w:val="0"/>
              <w:marBottom w:val="0"/>
              <w:divBdr>
                <w:top w:val="none" w:sz="0" w:space="0" w:color="auto"/>
                <w:left w:val="none" w:sz="0" w:space="0" w:color="auto"/>
                <w:bottom w:val="none" w:sz="0" w:space="0" w:color="auto"/>
                <w:right w:val="none" w:sz="0" w:space="0" w:color="auto"/>
              </w:divBdr>
            </w:div>
          </w:divsChild>
        </w:div>
        <w:div w:id="643124049">
          <w:marLeft w:val="0"/>
          <w:marRight w:val="0"/>
          <w:marTop w:val="0"/>
          <w:marBottom w:val="0"/>
          <w:divBdr>
            <w:top w:val="none" w:sz="0" w:space="0" w:color="auto"/>
            <w:left w:val="none" w:sz="0" w:space="0" w:color="auto"/>
            <w:bottom w:val="none" w:sz="0" w:space="0" w:color="auto"/>
            <w:right w:val="none" w:sz="0" w:space="0" w:color="auto"/>
          </w:divBdr>
          <w:divsChild>
            <w:div w:id="239141636">
              <w:marLeft w:val="0"/>
              <w:marRight w:val="0"/>
              <w:marTop w:val="0"/>
              <w:marBottom w:val="0"/>
              <w:divBdr>
                <w:top w:val="none" w:sz="0" w:space="0" w:color="auto"/>
                <w:left w:val="none" w:sz="0" w:space="0" w:color="auto"/>
                <w:bottom w:val="none" w:sz="0" w:space="0" w:color="auto"/>
                <w:right w:val="none" w:sz="0" w:space="0" w:color="auto"/>
              </w:divBdr>
            </w:div>
          </w:divsChild>
        </w:div>
        <w:div w:id="636297610">
          <w:marLeft w:val="0"/>
          <w:marRight w:val="0"/>
          <w:marTop w:val="0"/>
          <w:marBottom w:val="0"/>
          <w:divBdr>
            <w:top w:val="none" w:sz="0" w:space="0" w:color="auto"/>
            <w:left w:val="none" w:sz="0" w:space="0" w:color="auto"/>
            <w:bottom w:val="none" w:sz="0" w:space="0" w:color="auto"/>
            <w:right w:val="none" w:sz="0" w:space="0" w:color="auto"/>
          </w:divBdr>
          <w:divsChild>
            <w:div w:id="1945650649">
              <w:marLeft w:val="0"/>
              <w:marRight w:val="0"/>
              <w:marTop w:val="0"/>
              <w:marBottom w:val="0"/>
              <w:divBdr>
                <w:top w:val="none" w:sz="0" w:space="0" w:color="auto"/>
                <w:left w:val="none" w:sz="0" w:space="0" w:color="auto"/>
                <w:bottom w:val="none" w:sz="0" w:space="0" w:color="auto"/>
                <w:right w:val="none" w:sz="0" w:space="0" w:color="auto"/>
              </w:divBdr>
            </w:div>
          </w:divsChild>
        </w:div>
        <w:div w:id="1360084068">
          <w:marLeft w:val="0"/>
          <w:marRight w:val="0"/>
          <w:marTop w:val="0"/>
          <w:marBottom w:val="0"/>
          <w:divBdr>
            <w:top w:val="none" w:sz="0" w:space="0" w:color="auto"/>
            <w:left w:val="none" w:sz="0" w:space="0" w:color="auto"/>
            <w:bottom w:val="none" w:sz="0" w:space="0" w:color="auto"/>
            <w:right w:val="none" w:sz="0" w:space="0" w:color="auto"/>
          </w:divBdr>
          <w:divsChild>
            <w:div w:id="853961617">
              <w:marLeft w:val="0"/>
              <w:marRight w:val="0"/>
              <w:marTop w:val="0"/>
              <w:marBottom w:val="0"/>
              <w:divBdr>
                <w:top w:val="none" w:sz="0" w:space="0" w:color="auto"/>
                <w:left w:val="none" w:sz="0" w:space="0" w:color="auto"/>
                <w:bottom w:val="none" w:sz="0" w:space="0" w:color="auto"/>
                <w:right w:val="none" w:sz="0" w:space="0" w:color="auto"/>
              </w:divBdr>
            </w:div>
          </w:divsChild>
        </w:div>
        <w:div w:id="2101556520">
          <w:marLeft w:val="0"/>
          <w:marRight w:val="0"/>
          <w:marTop w:val="0"/>
          <w:marBottom w:val="0"/>
          <w:divBdr>
            <w:top w:val="none" w:sz="0" w:space="0" w:color="auto"/>
            <w:left w:val="none" w:sz="0" w:space="0" w:color="auto"/>
            <w:bottom w:val="none" w:sz="0" w:space="0" w:color="auto"/>
            <w:right w:val="none" w:sz="0" w:space="0" w:color="auto"/>
          </w:divBdr>
          <w:divsChild>
            <w:div w:id="1963341661">
              <w:marLeft w:val="0"/>
              <w:marRight w:val="0"/>
              <w:marTop w:val="0"/>
              <w:marBottom w:val="0"/>
              <w:divBdr>
                <w:top w:val="none" w:sz="0" w:space="0" w:color="auto"/>
                <w:left w:val="none" w:sz="0" w:space="0" w:color="auto"/>
                <w:bottom w:val="none" w:sz="0" w:space="0" w:color="auto"/>
                <w:right w:val="none" w:sz="0" w:space="0" w:color="auto"/>
              </w:divBdr>
            </w:div>
          </w:divsChild>
        </w:div>
        <w:div w:id="684985116">
          <w:marLeft w:val="0"/>
          <w:marRight w:val="0"/>
          <w:marTop w:val="0"/>
          <w:marBottom w:val="0"/>
          <w:divBdr>
            <w:top w:val="none" w:sz="0" w:space="0" w:color="auto"/>
            <w:left w:val="none" w:sz="0" w:space="0" w:color="auto"/>
            <w:bottom w:val="none" w:sz="0" w:space="0" w:color="auto"/>
            <w:right w:val="none" w:sz="0" w:space="0" w:color="auto"/>
          </w:divBdr>
          <w:divsChild>
            <w:div w:id="1473671524">
              <w:marLeft w:val="0"/>
              <w:marRight w:val="0"/>
              <w:marTop w:val="0"/>
              <w:marBottom w:val="0"/>
              <w:divBdr>
                <w:top w:val="none" w:sz="0" w:space="0" w:color="auto"/>
                <w:left w:val="none" w:sz="0" w:space="0" w:color="auto"/>
                <w:bottom w:val="none" w:sz="0" w:space="0" w:color="auto"/>
                <w:right w:val="none" w:sz="0" w:space="0" w:color="auto"/>
              </w:divBdr>
            </w:div>
          </w:divsChild>
        </w:div>
        <w:div w:id="108089957">
          <w:marLeft w:val="0"/>
          <w:marRight w:val="0"/>
          <w:marTop w:val="0"/>
          <w:marBottom w:val="0"/>
          <w:divBdr>
            <w:top w:val="none" w:sz="0" w:space="0" w:color="auto"/>
            <w:left w:val="none" w:sz="0" w:space="0" w:color="auto"/>
            <w:bottom w:val="none" w:sz="0" w:space="0" w:color="auto"/>
            <w:right w:val="none" w:sz="0" w:space="0" w:color="auto"/>
          </w:divBdr>
          <w:divsChild>
            <w:div w:id="1200167601">
              <w:marLeft w:val="0"/>
              <w:marRight w:val="0"/>
              <w:marTop w:val="0"/>
              <w:marBottom w:val="0"/>
              <w:divBdr>
                <w:top w:val="none" w:sz="0" w:space="0" w:color="auto"/>
                <w:left w:val="none" w:sz="0" w:space="0" w:color="auto"/>
                <w:bottom w:val="none" w:sz="0" w:space="0" w:color="auto"/>
                <w:right w:val="none" w:sz="0" w:space="0" w:color="auto"/>
              </w:divBdr>
            </w:div>
          </w:divsChild>
        </w:div>
        <w:div w:id="379332012">
          <w:marLeft w:val="0"/>
          <w:marRight w:val="0"/>
          <w:marTop w:val="0"/>
          <w:marBottom w:val="0"/>
          <w:divBdr>
            <w:top w:val="none" w:sz="0" w:space="0" w:color="auto"/>
            <w:left w:val="none" w:sz="0" w:space="0" w:color="auto"/>
            <w:bottom w:val="none" w:sz="0" w:space="0" w:color="auto"/>
            <w:right w:val="none" w:sz="0" w:space="0" w:color="auto"/>
          </w:divBdr>
          <w:divsChild>
            <w:div w:id="1166552263">
              <w:marLeft w:val="0"/>
              <w:marRight w:val="0"/>
              <w:marTop w:val="0"/>
              <w:marBottom w:val="0"/>
              <w:divBdr>
                <w:top w:val="none" w:sz="0" w:space="0" w:color="auto"/>
                <w:left w:val="none" w:sz="0" w:space="0" w:color="auto"/>
                <w:bottom w:val="none" w:sz="0" w:space="0" w:color="auto"/>
                <w:right w:val="none" w:sz="0" w:space="0" w:color="auto"/>
              </w:divBdr>
              <w:divsChild>
                <w:div w:id="565192105">
                  <w:marLeft w:val="0"/>
                  <w:marRight w:val="0"/>
                  <w:marTop w:val="0"/>
                  <w:marBottom w:val="0"/>
                  <w:divBdr>
                    <w:top w:val="none" w:sz="0" w:space="0" w:color="auto"/>
                    <w:left w:val="none" w:sz="0" w:space="0" w:color="auto"/>
                    <w:bottom w:val="none" w:sz="0" w:space="0" w:color="auto"/>
                    <w:right w:val="none" w:sz="0" w:space="0" w:color="auto"/>
                  </w:divBdr>
                </w:div>
              </w:divsChild>
            </w:div>
            <w:div w:id="1693385571">
              <w:marLeft w:val="0"/>
              <w:marRight w:val="0"/>
              <w:marTop w:val="0"/>
              <w:marBottom w:val="0"/>
              <w:divBdr>
                <w:top w:val="none" w:sz="0" w:space="0" w:color="auto"/>
                <w:left w:val="none" w:sz="0" w:space="0" w:color="auto"/>
                <w:bottom w:val="none" w:sz="0" w:space="0" w:color="auto"/>
                <w:right w:val="none" w:sz="0" w:space="0" w:color="auto"/>
              </w:divBdr>
              <w:divsChild>
                <w:div w:id="1739405125">
                  <w:marLeft w:val="0"/>
                  <w:marRight w:val="0"/>
                  <w:marTop w:val="0"/>
                  <w:marBottom w:val="0"/>
                  <w:divBdr>
                    <w:top w:val="none" w:sz="0" w:space="0" w:color="auto"/>
                    <w:left w:val="none" w:sz="0" w:space="0" w:color="auto"/>
                    <w:bottom w:val="none" w:sz="0" w:space="0" w:color="auto"/>
                    <w:right w:val="none" w:sz="0" w:space="0" w:color="auto"/>
                  </w:divBdr>
                </w:div>
              </w:divsChild>
            </w:div>
            <w:div w:id="180584382">
              <w:marLeft w:val="0"/>
              <w:marRight w:val="0"/>
              <w:marTop w:val="0"/>
              <w:marBottom w:val="0"/>
              <w:divBdr>
                <w:top w:val="none" w:sz="0" w:space="0" w:color="auto"/>
                <w:left w:val="none" w:sz="0" w:space="0" w:color="auto"/>
                <w:bottom w:val="none" w:sz="0" w:space="0" w:color="auto"/>
                <w:right w:val="none" w:sz="0" w:space="0" w:color="auto"/>
              </w:divBdr>
              <w:divsChild>
                <w:div w:id="1983077720">
                  <w:marLeft w:val="0"/>
                  <w:marRight w:val="0"/>
                  <w:marTop w:val="0"/>
                  <w:marBottom w:val="0"/>
                  <w:divBdr>
                    <w:top w:val="none" w:sz="0" w:space="0" w:color="auto"/>
                    <w:left w:val="none" w:sz="0" w:space="0" w:color="auto"/>
                    <w:bottom w:val="none" w:sz="0" w:space="0" w:color="auto"/>
                    <w:right w:val="none" w:sz="0" w:space="0" w:color="auto"/>
                  </w:divBdr>
                </w:div>
              </w:divsChild>
            </w:div>
            <w:div w:id="1347558788">
              <w:marLeft w:val="0"/>
              <w:marRight w:val="0"/>
              <w:marTop w:val="0"/>
              <w:marBottom w:val="0"/>
              <w:divBdr>
                <w:top w:val="none" w:sz="0" w:space="0" w:color="auto"/>
                <w:left w:val="none" w:sz="0" w:space="0" w:color="auto"/>
                <w:bottom w:val="none" w:sz="0" w:space="0" w:color="auto"/>
                <w:right w:val="none" w:sz="0" w:space="0" w:color="auto"/>
              </w:divBdr>
              <w:divsChild>
                <w:div w:id="1103189484">
                  <w:marLeft w:val="0"/>
                  <w:marRight w:val="0"/>
                  <w:marTop w:val="0"/>
                  <w:marBottom w:val="0"/>
                  <w:divBdr>
                    <w:top w:val="none" w:sz="0" w:space="0" w:color="auto"/>
                    <w:left w:val="none" w:sz="0" w:space="0" w:color="auto"/>
                    <w:bottom w:val="none" w:sz="0" w:space="0" w:color="auto"/>
                    <w:right w:val="none" w:sz="0" w:space="0" w:color="auto"/>
                  </w:divBdr>
                </w:div>
              </w:divsChild>
            </w:div>
            <w:div w:id="971323462">
              <w:marLeft w:val="0"/>
              <w:marRight w:val="0"/>
              <w:marTop w:val="0"/>
              <w:marBottom w:val="0"/>
              <w:divBdr>
                <w:top w:val="none" w:sz="0" w:space="0" w:color="auto"/>
                <w:left w:val="none" w:sz="0" w:space="0" w:color="auto"/>
                <w:bottom w:val="none" w:sz="0" w:space="0" w:color="auto"/>
                <w:right w:val="none" w:sz="0" w:space="0" w:color="auto"/>
              </w:divBdr>
              <w:divsChild>
                <w:div w:id="1325812813">
                  <w:marLeft w:val="0"/>
                  <w:marRight w:val="0"/>
                  <w:marTop w:val="0"/>
                  <w:marBottom w:val="0"/>
                  <w:divBdr>
                    <w:top w:val="none" w:sz="0" w:space="0" w:color="auto"/>
                    <w:left w:val="none" w:sz="0" w:space="0" w:color="auto"/>
                    <w:bottom w:val="none" w:sz="0" w:space="0" w:color="auto"/>
                    <w:right w:val="none" w:sz="0" w:space="0" w:color="auto"/>
                  </w:divBdr>
                </w:div>
              </w:divsChild>
            </w:div>
            <w:div w:id="2135708793">
              <w:marLeft w:val="0"/>
              <w:marRight w:val="0"/>
              <w:marTop w:val="0"/>
              <w:marBottom w:val="0"/>
              <w:divBdr>
                <w:top w:val="none" w:sz="0" w:space="0" w:color="auto"/>
                <w:left w:val="none" w:sz="0" w:space="0" w:color="auto"/>
                <w:bottom w:val="none" w:sz="0" w:space="0" w:color="auto"/>
                <w:right w:val="none" w:sz="0" w:space="0" w:color="auto"/>
              </w:divBdr>
              <w:divsChild>
                <w:div w:id="2140028385">
                  <w:marLeft w:val="0"/>
                  <w:marRight w:val="0"/>
                  <w:marTop w:val="0"/>
                  <w:marBottom w:val="0"/>
                  <w:divBdr>
                    <w:top w:val="none" w:sz="0" w:space="0" w:color="auto"/>
                    <w:left w:val="none" w:sz="0" w:space="0" w:color="auto"/>
                    <w:bottom w:val="none" w:sz="0" w:space="0" w:color="auto"/>
                    <w:right w:val="none" w:sz="0" w:space="0" w:color="auto"/>
                  </w:divBdr>
                </w:div>
              </w:divsChild>
            </w:div>
            <w:div w:id="907039426">
              <w:marLeft w:val="0"/>
              <w:marRight w:val="0"/>
              <w:marTop w:val="0"/>
              <w:marBottom w:val="0"/>
              <w:divBdr>
                <w:top w:val="none" w:sz="0" w:space="0" w:color="auto"/>
                <w:left w:val="none" w:sz="0" w:space="0" w:color="auto"/>
                <w:bottom w:val="none" w:sz="0" w:space="0" w:color="auto"/>
                <w:right w:val="none" w:sz="0" w:space="0" w:color="auto"/>
              </w:divBdr>
              <w:divsChild>
                <w:div w:id="1497921906">
                  <w:marLeft w:val="0"/>
                  <w:marRight w:val="0"/>
                  <w:marTop w:val="0"/>
                  <w:marBottom w:val="0"/>
                  <w:divBdr>
                    <w:top w:val="none" w:sz="0" w:space="0" w:color="auto"/>
                    <w:left w:val="none" w:sz="0" w:space="0" w:color="auto"/>
                    <w:bottom w:val="none" w:sz="0" w:space="0" w:color="auto"/>
                    <w:right w:val="none" w:sz="0" w:space="0" w:color="auto"/>
                  </w:divBdr>
                </w:div>
              </w:divsChild>
            </w:div>
            <w:div w:id="570696559">
              <w:marLeft w:val="0"/>
              <w:marRight w:val="0"/>
              <w:marTop w:val="0"/>
              <w:marBottom w:val="0"/>
              <w:divBdr>
                <w:top w:val="none" w:sz="0" w:space="0" w:color="auto"/>
                <w:left w:val="none" w:sz="0" w:space="0" w:color="auto"/>
                <w:bottom w:val="none" w:sz="0" w:space="0" w:color="auto"/>
                <w:right w:val="none" w:sz="0" w:space="0" w:color="auto"/>
              </w:divBdr>
              <w:divsChild>
                <w:div w:id="34354738">
                  <w:marLeft w:val="0"/>
                  <w:marRight w:val="0"/>
                  <w:marTop w:val="0"/>
                  <w:marBottom w:val="0"/>
                  <w:divBdr>
                    <w:top w:val="none" w:sz="0" w:space="0" w:color="auto"/>
                    <w:left w:val="none" w:sz="0" w:space="0" w:color="auto"/>
                    <w:bottom w:val="none" w:sz="0" w:space="0" w:color="auto"/>
                    <w:right w:val="none" w:sz="0" w:space="0" w:color="auto"/>
                  </w:divBdr>
                </w:div>
              </w:divsChild>
            </w:div>
            <w:div w:id="514420512">
              <w:marLeft w:val="0"/>
              <w:marRight w:val="0"/>
              <w:marTop w:val="0"/>
              <w:marBottom w:val="0"/>
              <w:divBdr>
                <w:top w:val="none" w:sz="0" w:space="0" w:color="auto"/>
                <w:left w:val="none" w:sz="0" w:space="0" w:color="auto"/>
                <w:bottom w:val="none" w:sz="0" w:space="0" w:color="auto"/>
                <w:right w:val="none" w:sz="0" w:space="0" w:color="auto"/>
              </w:divBdr>
              <w:divsChild>
                <w:div w:id="154228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408371">
          <w:marLeft w:val="0"/>
          <w:marRight w:val="0"/>
          <w:marTop w:val="0"/>
          <w:marBottom w:val="0"/>
          <w:divBdr>
            <w:top w:val="none" w:sz="0" w:space="0" w:color="auto"/>
            <w:left w:val="none" w:sz="0" w:space="0" w:color="auto"/>
            <w:bottom w:val="none" w:sz="0" w:space="0" w:color="auto"/>
            <w:right w:val="none" w:sz="0" w:space="0" w:color="auto"/>
          </w:divBdr>
          <w:divsChild>
            <w:div w:id="1283341748">
              <w:marLeft w:val="0"/>
              <w:marRight w:val="0"/>
              <w:marTop w:val="0"/>
              <w:marBottom w:val="0"/>
              <w:divBdr>
                <w:top w:val="none" w:sz="0" w:space="0" w:color="auto"/>
                <w:left w:val="none" w:sz="0" w:space="0" w:color="auto"/>
                <w:bottom w:val="none" w:sz="0" w:space="0" w:color="auto"/>
                <w:right w:val="none" w:sz="0" w:space="0" w:color="auto"/>
              </w:divBdr>
            </w:div>
          </w:divsChild>
        </w:div>
        <w:div w:id="166798796">
          <w:marLeft w:val="0"/>
          <w:marRight w:val="0"/>
          <w:marTop w:val="0"/>
          <w:marBottom w:val="0"/>
          <w:divBdr>
            <w:top w:val="none" w:sz="0" w:space="0" w:color="auto"/>
            <w:left w:val="none" w:sz="0" w:space="0" w:color="auto"/>
            <w:bottom w:val="none" w:sz="0" w:space="0" w:color="auto"/>
            <w:right w:val="none" w:sz="0" w:space="0" w:color="auto"/>
          </w:divBdr>
          <w:divsChild>
            <w:div w:id="1252425437">
              <w:marLeft w:val="0"/>
              <w:marRight w:val="0"/>
              <w:marTop w:val="0"/>
              <w:marBottom w:val="0"/>
              <w:divBdr>
                <w:top w:val="none" w:sz="0" w:space="0" w:color="auto"/>
                <w:left w:val="none" w:sz="0" w:space="0" w:color="auto"/>
                <w:bottom w:val="none" w:sz="0" w:space="0" w:color="auto"/>
                <w:right w:val="none" w:sz="0" w:space="0" w:color="auto"/>
              </w:divBdr>
            </w:div>
          </w:divsChild>
        </w:div>
        <w:div w:id="1938052550">
          <w:marLeft w:val="0"/>
          <w:marRight w:val="0"/>
          <w:marTop w:val="0"/>
          <w:marBottom w:val="0"/>
          <w:divBdr>
            <w:top w:val="none" w:sz="0" w:space="0" w:color="auto"/>
            <w:left w:val="none" w:sz="0" w:space="0" w:color="auto"/>
            <w:bottom w:val="none" w:sz="0" w:space="0" w:color="auto"/>
            <w:right w:val="none" w:sz="0" w:space="0" w:color="auto"/>
          </w:divBdr>
          <w:divsChild>
            <w:div w:id="411239177">
              <w:marLeft w:val="0"/>
              <w:marRight w:val="0"/>
              <w:marTop w:val="0"/>
              <w:marBottom w:val="0"/>
              <w:divBdr>
                <w:top w:val="none" w:sz="0" w:space="0" w:color="auto"/>
                <w:left w:val="none" w:sz="0" w:space="0" w:color="auto"/>
                <w:bottom w:val="none" w:sz="0" w:space="0" w:color="auto"/>
                <w:right w:val="none" w:sz="0" w:space="0" w:color="auto"/>
              </w:divBdr>
            </w:div>
          </w:divsChild>
        </w:div>
        <w:div w:id="563295146">
          <w:marLeft w:val="0"/>
          <w:marRight w:val="0"/>
          <w:marTop w:val="0"/>
          <w:marBottom w:val="0"/>
          <w:divBdr>
            <w:top w:val="none" w:sz="0" w:space="0" w:color="auto"/>
            <w:left w:val="none" w:sz="0" w:space="0" w:color="auto"/>
            <w:bottom w:val="none" w:sz="0" w:space="0" w:color="auto"/>
            <w:right w:val="none" w:sz="0" w:space="0" w:color="auto"/>
          </w:divBdr>
          <w:divsChild>
            <w:div w:id="821389627">
              <w:marLeft w:val="0"/>
              <w:marRight w:val="0"/>
              <w:marTop w:val="0"/>
              <w:marBottom w:val="0"/>
              <w:divBdr>
                <w:top w:val="none" w:sz="0" w:space="0" w:color="auto"/>
                <w:left w:val="none" w:sz="0" w:space="0" w:color="auto"/>
                <w:bottom w:val="none" w:sz="0" w:space="0" w:color="auto"/>
                <w:right w:val="none" w:sz="0" w:space="0" w:color="auto"/>
              </w:divBdr>
            </w:div>
          </w:divsChild>
        </w:div>
        <w:div w:id="1713648771">
          <w:marLeft w:val="0"/>
          <w:marRight w:val="0"/>
          <w:marTop w:val="0"/>
          <w:marBottom w:val="0"/>
          <w:divBdr>
            <w:top w:val="none" w:sz="0" w:space="0" w:color="auto"/>
            <w:left w:val="none" w:sz="0" w:space="0" w:color="auto"/>
            <w:bottom w:val="none" w:sz="0" w:space="0" w:color="auto"/>
            <w:right w:val="none" w:sz="0" w:space="0" w:color="auto"/>
          </w:divBdr>
          <w:divsChild>
            <w:div w:id="439299004">
              <w:marLeft w:val="0"/>
              <w:marRight w:val="0"/>
              <w:marTop w:val="0"/>
              <w:marBottom w:val="0"/>
              <w:divBdr>
                <w:top w:val="none" w:sz="0" w:space="0" w:color="auto"/>
                <w:left w:val="none" w:sz="0" w:space="0" w:color="auto"/>
                <w:bottom w:val="none" w:sz="0" w:space="0" w:color="auto"/>
                <w:right w:val="none" w:sz="0" w:space="0" w:color="auto"/>
              </w:divBdr>
            </w:div>
          </w:divsChild>
        </w:div>
        <w:div w:id="1991710687">
          <w:marLeft w:val="0"/>
          <w:marRight w:val="0"/>
          <w:marTop w:val="0"/>
          <w:marBottom w:val="0"/>
          <w:divBdr>
            <w:top w:val="none" w:sz="0" w:space="0" w:color="auto"/>
            <w:left w:val="none" w:sz="0" w:space="0" w:color="auto"/>
            <w:bottom w:val="none" w:sz="0" w:space="0" w:color="auto"/>
            <w:right w:val="none" w:sz="0" w:space="0" w:color="auto"/>
          </w:divBdr>
          <w:divsChild>
            <w:div w:id="781653890">
              <w:marLeft w:val="0"/>
              <w:marRight w:val="0"/>
              <w:marTop w:val="0"/>
              <w:marBottom w:val="0"/>
              <w:divBdr>
                <w:top w:val="none" w:sz="0" w:space="0" w:color="auto"/>
                <w:left w:val="none" w:sz="0" w:space="0" w:color="auto"/>
                <w:bottom w:val="none" w:sz="0" w:space="0" w:color="auto"/>
                <w:right w:val="none" w:sz="0" w:space="0" w:color="auto"/>
              </w:divBdr>
            </w:div>
          </w:divsChild>
        </w:div>
        <w:div w:id="1205364533">
          <w:marLeft w:val="0"/>
          <w:marRight w:val="0"/>
          <w:marTop w:val="0"/>
          <w:marBottom w:val="0"/>
          <w:divBdr>
            <w:top w:val="none" w:sz="0" w:space="0" w:color="auto"/>
            <w:left w:val="none" w:sz="0" w:space="0" w:color="auto"/>
            <w:bottom w:val="none" w:sz="0" w:space="0" w:color="auto"/>
            <w:right w:val="none" w:sz="0" w:space="0" w:color="auto"/>
          </w:divBdr>
          <w:divsChild>
            <w:div w:id="1153836427">
              <w:marLeft w:val="0"/>
              <w:marRight w:val="0"/>
              <w:marTop w:val="0"/>
              <w:marBottom w:val="0"/>
              <w:divBdr>
                <w:top w:val="none" w:sz="0" w:space="0" w:color="auto"/>
                <w:left w:val="none" w:sz="0" w:space="0" w:color="auto"/>
                <w:bottom w:val="none" w:sz="0" w:space="0" w:color="auto"/>
                <w:right w:val="none" w:sz="0" w:space="0" w:color="auto"/>
              </w:divBdr>
            </w:div>
          </w:divsChild>
        </w:div>
        <w:div w:id="680162584">
          <w:marLeft w:val="0"/>
          <w:marRight w:val="0"/>
          <w:marTop w:val="0"/>
          <w:marBottom w:val="0"/>
          <w:divBdr>
            <w:top w:val="none" w:sz="0" w:space="0" w:color="auto"/>
            <w:left w:val="none" w:sz="0" w:space="0" w:color="auto"/>
            <w:bottom w:val="none" w:sz="0" w:space="0" w:color="auto"/>
            <w:right w:val="none" w:sz="0" w:space="0" w:color="auto"/>
          </w:divBdr>
          <w:divsChild>
            <w:div w:id="1999379035">
              <w:marLeft w:val="0"/>
              <w:marRight w:val="0"/>
              <w:marTop w:val="0"/>
              <w:marBottom w:val="0"/>
              <w:divBdr>
                <w:top w:val="none" w:sz="0" w:space="0" w:color="auto"/>
                <w:left w:val="none" w:sz="0" w:space="0" w:color="auto"/>
                <w:bottom w:val="none" w:sz="0" w:space="0" w:color="auto"/>
                <w:right w:val="none" w:sz="0" w:space="0" w:color="auto"/>
              </w:divBdr>
            </w:div>
          </w:divsChild>
        </w:div>
        <w:div w:id="246109947">
          <w:marLeft w:val="0"/>
          <w:marRight w:val="0"/>
          <w:marTop w:val="0"/>
          <w:marBottom w:val="0"/>
          <w:divBdr>
            <w:top w:val="none" w:sz="0" w:space="0" w:color="auto"/>
            <w:left w:val="none" w:sz="0" w:space="0" w:color="auto"/>
            <w:bottom w:val="none" w:sz="0" w:space="0" w:color="auto"/>
            <w:right w:val="none" w:sz="0" w:space="0" w:color="auto"/>
          </w:divBdr>
          <w:divsChild>
            <w:div w:id="869956463">
              <w:marLeft w:val="0"/>
              <w:marRight w:val="0"/>
              <w:marTop w:val="0"/>
              <w:marBottom w:val="0"/>
              <w:divBdr>
                <w:top w:val="none" w:sz="0" w:space="0" w:color="auto"/>
                <w:left w:val="none" w:sz="0" w:space="0" w:color="auto"/>
                <w:bottom w:val="none" w:sz="0" w:space="0" w:color="auto"/>
                <w:right w:val="none" w:sz="0" w:space="0" w:color="auto"/>
              </w:divBdr>
            </w:div>
          </w:divsChild>
        </w:div>
        <w:div w:id="1159686465">
          <w:marLeft w:val="0"/>
          <w:marRight w:val="0"/>
          <w:marTop w:val="0"/>
          <w:marBottom w:val="0"/>
          <w:divBdr>
            <w:top w:val="none" w:sz="0" w:space="0" w:color="auto"/>
            <w:left w:val="none" w:sz="0" w:space="0" w:color="auto"/>
            <w:bottom w:val="none" w:sz="0" w:space="0" w:color="auto"/>
            <w:right w:val="none" w:sz="0" w:space="0" w:color="auto"/>
          </w:divBdr>
          <w:divsChild>
            <w:div w:id="573776915">
              <w:marLeft w:val="0"/>
              <w:marRight w:val="0"/>
              <w:marTop w:val="0"/>
              <w:marBottom w:val="0"/>
              <w:divBdr>
                <w:top w:val="none" w:sz="0" w:space="0" w:color="auto"/>
                <w:left w:val="none" w:sz="0" w:space="0" w:color="auto"/>
                <w:bottom w:val="none" w:sz="0" w:space="0" w:color="auto"/>
                <w:right w:val="none" w:sz="0" w:space="0" w:color="auto"/>
              </w:divBdr>
              <w:divsChild>
                <w:div w:id="51195274">
                  <w:marLeft w:val="0"/>
                  <w:marRight w:val="0"/>
                  <w:marTop w:val="0"/>
                  <w:marBottom w:val="0"/>
                  <w:divBdr>
                    <w:top w:val="none" w:sz="0" w:space="0" w:color="auto"/>
                    <w:left w:val="none" w:sz="0" w:space="0" w:color="auto"/>
                    <w:bottom w:val="none" w:sz="0" w:space="0" w:color="auto"/>
                    <w:right w:val="none" w:sz="0" w:space="0" w:color="auto"/>
                  </w:divBdr>
                </w:div>
              </w:divsChild>
            </w:div>
            <w:div w:id="2026637050">
              <w:marLeft w:val="0"/>
              <w:marRight w:val="0"/>
              <w:marTop w:val="0"/>
              <w:marBottom w:val="0"/>
              <w:divBdr>
                <w:top w:val="none" w:sz="0" w:space="0" w:color="auto"/>
                <w:left w:val="none" w:sz="0" w:space="0" w:color="auto"/>
                <w:bottom w:val="none" w:sz="0" w:space="0" w:color="auto"/>
                <w:right w:val="none" w:sz="0" w:space="0" w:color="auto"/>
              </w:divBdr>
              <w:divsChild>
                <w:div w:id="26831095">
                  <w:marLeft w:val="0"/>
                  <w:marRight w:val="0"/>
                  <w:marTop w:val="0"/>
                  <w:marBottom w:val="0"/>
                  <w:divBdr>
                    <w:top w:val="none" w:sz="0" w:space="0" w:color="auto"/>
                    <w:left w:val="none" w:sz="0" w:space="0" w:color="auto"/>
                    <w:bottom w:val="none" w:sz="0" w:space="0" w:color="auto"/>
                    <w:right w:val="none" w:sz="0" w:space="0" w:color="auto"/>
                  </w:divBdr>
                </w:div>
              </w:divsChild>
            </w:div>
            <w:div w:id="1713070942">
              <w:marLeft w:val="0"/>
              <w:marRight w:val="0"/>
              <w:marTop w:val="0"/>
              <w:marBottom w:val="0"/>
              <w:divBdr>
                <w:top w:val="none" w:sz="0" w:space="0" w:color="auto"/>
                <w:left w:val="none" w:sz="0" w:space="0" w:color="auto"/>
                <w:bottom w:val="none" w:sz="0" w:space="0" w:color="auto"/>
                <w:right w:val="none" w:sz="0" w:space="0" w:color="auto"/>
              </w:divBdr>
              <w:divsChild>
                <w:div w:id="729694619">
                  <w:marLeft w:val="0"/>
                  <w:marRight w:val="0"/>
                  <w:marTop w:val="0"/>
                  <w:marBottom w:val="0"/>
                  <w:divBdr>
                    <w:top w:val="none" w:sz="0" w:space="0" w:color="auto"/>
                    <w:left w:val="none" w:sz="0" w:space="0" w:color="auto"/>
                    <w:bottom w:val="none" w:sz="0" w:space="0" w:color="auto"/>
                    <w:right w:val="none" w:sz="0" w:space="0" w:color="auto"/>
                  </w:divBdr>
                </w:div>
              </w:divsChild>
            </w:div>
            <w:div w:id="885676048">
              <w:marLeft w:val="0"/>
              <w:marRight w:val="0"/>
              <w:marTop w:val="0"/>
              <w:marBottom w:val="0"/>
              <w:divBdr>
                <w:top w:val="none" w:sz="0" w:space="0" w:color="auto"/>
                <w:left w:val="none" w:sz="0" w:space="0" w:color="auto"/>
                <w:bottom w:val="none" w:sz="0" w:space="0" w:color="auto"/>
                <w:right w:val="none" w:sz="0" w:space="0" w:color="auto"/>
              </w:divBdr>
              <w:divsChild>
                <w:div w:id="653679917">
                  <w:marLeft w:val="0"/>
                  <w:marRight w:val="0"/>
                  <w:marTop w:val="0"/>
                  <w:marBottom w:val="0"/>
                  <w:divBdr>
                    <w:top w:val="none" w:sz="0" w:space="0" w:color="auto"/>
                    <w:left w:val="none" w:sz="0" w:space="0" w:color="auto"/>
                    <w:bottom w:val="none" w:sz="0" w:space="0" w:color="auto"/>
                    <w:right w:val="none" w:sz="0" w:space="0" w:color="auto"/>
                  </w:divBdr>
                </w:div>
              </w:divsChild>
            </w:div>
            <w:div w:id="1346135217">
              <w:marLeft w:val="0"/>
              <w:marRight w:val="0"/>
              <w:marTop w:val="0"/>
              <w:marBottom w:val="0"/>
              <w:divBdr>
                <w:top w:val="none" w:sz="0" w:space="0" w:color="auto"/>
                <w:left w:val="none" w:sz="0" w:space="0" w:color="auto"/>
                <w:bottom w:val="none" w:sz="0" w:space="0" w:color="auto"/>
                <w:right w:val="none" w:sz="0" w:space="0" w:color="auto"/>
              </w:divBdr>
              <w:divsChild>
                <w:div w:id="37165657">
                  <w:marLeft w:val="0"/>
                  <w:marRight w:val="0"/>
                  <w:marTop w:val="0"/>
                  <w:marBottom w:val="0"/>
                  <w:divBdr>
                    <w:top w:val="none" w:sz="0" w:space="0" w:color="auto"/>
                    <w:left w:val="none" w:sz="0" w:space="0" w:color="auto"/>
                    <w:bottom w:val="none" w:sz="0" w:space="0" w:color="auto"/>
                    <w:right w:val="none" w:sz="0" w:space="0" w:color="auto"/>
                  </w:divBdr>
                </w:div>
              </w:divsChild>
            </w:div>
            <w:div w:id="552229379">
              <w:marLeft w:val="0"/>
              <w:marRight w:val="0"/>
              <w:marTop w:val="0"/>
              <w:marBottom w:val="0"/>
              <w:divBdr>
                <w:top w:val="none" w:sz="0" w:space="0" w:color="auto"/>
                <w:left w:val="none" w:sz="0" w:space="0" w:color="auto"/>
                <w:bottom w:val="none" w:sz="0" w:space="0" w:color="auto"/>
                <w:right w:val="none" w:sz="0" w:space="0" w:color="auto"/>
              </w:divBdr>
              <w:divsChild>
                <w:div w:id="1865433524">
                  <w:marLeft w:val="0"/>
                  <w:marRight w:val="0"/>
                  <w:marTop w:val="0"/>
                  <w:marBottom w:val="0"/>
                  <w:divBdr>
                    <w:top w:val="none" w:sz="0" w:space="0" w:color="auto"/>
                    <w:left w:val="none" w:sz="0" w:space="0" w:color="auto"/>
                    <w:bottom w:val="none" w:sz="0" w:space="0" w:color="auto"/>
                    <w:right w:val="none" w:sz="0" w:space="0" w:color="auto"/>
                  </w:divBdr>
                </w:div>
              </w:divsChild>
            </w:div>
            <w:div w:id="1922837608">
              <w:marLeft w:val="0"/>
              <w:marRight w:val="0"/>
              <w:marTop w:val="0"/>
              <w:marBottom w:val="0"/>
              <w:divBdr>
                <w:top w:val="none" w:sz="0" w:space="0" w:color="auto"/>
                <w:left w:val="none" w:sz="0" w:space="0" w:color="auto"/>
                <w:bottom w:val="none" w:sz="0" w:space="0" w:color="auto"/>
                <w:right w:val="none" w:sz="0" w:space="0" w:color="auto"/>
              </w:divBdr>
              <w:divsChild>
                <w:div w:id="1186289239">
                  <w:marLeft w:val="0"/>
                  <w:marRight w:val="0"/>
                  <w:marTop w:val="0"/>
                  <w:marBottom w:val="0"/>
                  <w:divBdr>
                    <w:top w:val="none" w:sz="0" w:space="0" w:color="auto"/>
                    <w:left w:val="none" w:sz="0" w:space="0" w:color="auto"/>
                    <w:bottom w:val="none" w:sz="0" w:space="0" w:color="auto"/>
                    <w:right w:val="none" w:sz="0" w:space="0" w:color="auto"/>
                  </w:divBdr>
                </w:div>
              </w:divsChild>
            </w:div>
            <w:div w:id="1223371717">
              <w:marLeft w:val="0"/>
              <w:marRight w:val="0"/>
              <w:marTop w:val="0"/>
              <w:marBottom w:val="0"/>
              <w:divBdr>
                <w:top w:val="none" w:sz="0" w:space="0" w:color="auto"/>
                <w:left w:val="none" w:sz="0" w:space="0" w:color="auto"/>
                <w:bottom w:val="none" w:sz="0" w:space="0" w:color="auto"/>
                <w:right w:val="none" w:sz="0" w:space="0" w:color="auto"/>
              </w:divBdr>
              <w:divsChild>
                <w:div w:id="409734323">
                  <w:marLeft w:val="0"/>
                  <w:marRight w:val="0"/>
                  <w:marTop w:val="0"/>
                  <w:marBottom w:val="0"/>
                  <w:divBdr>
                    <w:top w:val="none" w:sz="0" w:space="0" w:color="auto"/>
                    <w:left w:val="none" w:sz="0" w:space="0" w:color="auto"/>
                    <w:bottom w:val="none" w:sz="0" w:space="0" w:color="auto"/>
                    <w:right w:val="none" w:sz="0" w:space="0" w:color="auto"/>
                  </w:divBdr>
                </w:div>
              </w:divsChild>
            </w:div>
            <w:div w:id="1035887963">
              <w:marLeft w:val="0"/>
              <w:marRight w:val="0"/>
              <w:marTop w:val="0"/>
              <w:marBottom w:val="0"/>
              <w:divBdr>
                <w:top w:val="none" w:sz="0" w:space="0" w:color="auto"/>
                <w:left w:val="none" w:sz="0" w:space="0" w:color="auto"/>
                <w:bottom w:val="none" w:sz="0" w:space="0" w:color="auto"/>
                <w:right w:val="none" w:sz="0" w:space="0" w:color="auto"/>
              </w:divBdr>
              <w:divsChild>
                <w:div w:id="123667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0550">
          <w:marLeft w:val="0"/>
          <w:marRight w:val="0"/>
          <w:marTop w:val="0"/>
          <w:marBottom w:val="0"/>
          <w:divBdr>
            <w:top w:val="none" w:sz="0" w:space="0" w:color="auto"/>
            <w:left w:val="none" w:sz="0" w:space="0" w:color="auto"/>
            <w:bottom w:val="none" w:sz="0" w:space="0" w:color="auto"/>
            <w:right w:val="none" w:sz="0" w:space="0" w:color="auto"/>
          </w:divBdr>
          <w:divsChild>
            <w:div w:id="93282068">
              <w:marLeft w:val="0"/>
              <w:marRight w:val="0"/>
              <w:marTop w:val="0"/>
              <w:marBottom w:val="0"/>
              <w:divBdr>
                <w:top w:val="none" w:sz="0" w:space="0" w:color="auto"/>
                <w:left w:val="none" w:sz="0" w:space="0" w:color="auto"/>
                <w:bottom w:val="none" w:sz="0" w:space="0" w:color="auto"/>
                <w:right w:val="none" w:sz="0" w:space="0" w:color="auto"/>
              </w:divBdr>
            </w:div>
          </w:divsChild>
        </w:div>
        <w:div w:id="2094357439">
          <w:marLeft w:val="0"/>
          <w:marRight w:val="0"/>
          <w:marTop w:val="0"/>
          <w:marBottom w:val="0"/>
          <w:divBdr>
            <w:top w:val="none" w:sz="0" w:space="0" w:color="auto"/>
            <w:left w:val="none" w:sz="0" w:space="0" w:color="auto"/>
            <w:bottom w:val="none" w:sz="0" w:space="0" w:color="auto"/>
            <w:right w:val="none" w:sz="0" w:space="0" w:color="auto"/>
          </w:divBdr>
          <w:divsChild>
            <w:div w:id="1880387315">
              <w:marLeft w:val="0"/>
              <w:marRight w:val="0"/>
              <w:marTop w:val="0"/>
              <w:marBottom w:val="0"/>
              <w:divBdr>
                <w:top w:val="none" w:sz="0" w:space="0" w:color="auto"/>
                <w:left w:val="none" w:sz="0" w:space="0" w:color="auto"/>
                <w:bottom w:val="none" w:sz="0" w:space="0" w:color="auto"/>
                <w:right w:val="none" w:sz="0" w:space="0" w:color="auto"/>
              </w:divBdr>
            </w:div>
          </w:divsChild>
        </w:div>
        <w:div w:id="1358773967">
          <w:marLeft w:val="0"/>
          <w:marRight w:val="0"/>
          <w:marTop w:val="0"/>
          <w:marBottom w:val="0"/>
          <w:divBdr>
            <w:top w:val="none" w:sz="0" w:space="0" w:color="auto"/>
            <w:left w:val="none" w:sz="0" w:space="0" w:color="auto"/>
            <w:bottom w:val="none" w:sz="0" w:space="0" w:color="auto"/>
            <w:right w:val="none" w:sz="0" w:space="0" w:color="auto"/>
          </w:divBdr>
          <w:divsChild>
            <w:div w:id="1268346953">
              <w:marLeft w:val="0"/>
              <w:marRight w:val="0"/>
              <w:marTop w:val="0"/>
              <w:marBottom w:val="0"/>
              <w:divBdr>
                <w:top w:val="none" w:sz="0" w:space="0" w:color="auto"/>
                <w:left w:val="none" w:sz="0" w:space="0" w:color="auto"/>
                <w:bottom w:val="none" w:sz="0" w:space="0" w:color="auto"/>
                <w:right w:val="none" w:sz="0" w:space="0" w:color="auto"/>
              </w:divBdr>
            </w:div>
          </w:divsChild>
        </w:div>
        <w:div w:id="688877447">
          <w:marLeft w:val="0"/>
          <w:marRight w:val="0"/>
          <w:marTop w:val="0"/>
          <w:marBottom w:val="0"/>
          <w:divBdr>
            <w:top w:val="none" w:sz="0" w:space="0" w:color="auto"/>
            <w:left w:val="none" w:sz="0" w:space="0" w:color="auto"/>
            <w:bottom w:val="none" w:sz="0" w:space="0" w:color="auto"/>
            <w:right w:val="none" w:sz="0" w:space="0" w:color="auto"/>
          </w:divBdr>
          <w:divsChild>
            <w:div w:id="704863690">
              <w:marLeft w:val="0"/>
              <w:marRight w:val="0"/>
              <w:marTop w:val="0"/>
              <w:marBottom w:val="0"/>
              <w:divBdr>
                <w:top w:val="none" w:sz="0" w:space="0" w:color="auto"/>
                <w:left w:val="none" w:sz="0" w:space="0" w:color="auto"/>
                <w:bottom w:val="none" w:sz="0" w:space="0" w:color="auto"/>
                <w:right w:val="none" w:sz="0" w:space="0" w:color="auto"/>
              </w:divBdr>
            </w:div>
          </w:divsChild>
        </w:div>
        <w:div w:id="2002344163">
          <w:marLeft w:val="0"/>
          <w:marRight w:val="0"/>
          <w:marTop w:val="0"/>
          <w:marBottom w:val="0"/>
          <w:divBdr>
            <w:top w:val="none" w:sz="0" w:space="0" w:color="auto"/>
            <w:left w:val="none" w:sz="0" w:space="0" w:color="auto"/>
            <w:bottom w:val="none" w:sz="0" w:space="0" w:color="auto"/>
            <w:right w:val="none" w:sz="0" w:space="0" w:color="auto"/>
          </w:divBdr>
          <w:divsChild>
            <w:div w:id="704016158">
              <w:marLeft w:val="0"/>
              <w:marRight w:val="0"/>
              <w:marTop w:val="0"/>
              <w:marBottom w:val="0"/>
              <w:divBdr>
                <w:top w:val="none" w:sz="0" w:space="0" w:color="auto"/>
                <w:left w:val="none" w:sz="0" w:space="0" w:color="auto"/>
                <w:bottom w:val="none" w:sz="0" w:space="0" w:color="auto"/>
                <w:right w:val="none" w:sz="0" w:space="0" w:color="auto"/>
              </w:divBdr>
            </w:div>
          </w:divsChild>
        </w:div>
        <w:div w:id="19360482">
          <w:marLeft w:val="0"/>
          <w:marRight w:val="0"/>
          <w:marTop w:val="0"/>
          <w:marBottom w:val="0"/>
          <w:divBdr>
            <w:top w:val="none" w:sz="0" w:space="0" w:color="auto"/>
            <w:left w:val="none" w:sz="0" w:space="0" w:color="auto"/>
            <w:bottom w:val="none" w:sz="0" w:space="0" w:color="auto"/>
            <w:right w:val="none" w:sz="0" w:space="0" w:color="auto"/>
          </w:divBdr>
          <w:divsChild>
            <w:div w:id="482434521">
              <w:marLeft w:val="0"/>
              <w:marRight w:val="0"/>
              <w:marTop w:val="0"/>
              <w:marBottom w:val="0"/>
              <w:divBdr>
                <w:top w:val="none" w:sz="0" w:space="0" w:color="auto"/>
                <w:left w:val="none" w:sz="0" w:space="0" w:color="auto"/>
                <w:bottom w:val="none" w:sz="0" w:space="0" w:color="auto"/>
                <w:right w:val="none" w:sz="0" w:space="0" w:color="auto"/>
              </w:divBdr>
            </w:div>
          </w:divsChild>
        </w:div>
        <w:div w:id="1685552371">
          <w:marLeft w:val="0"/>
          <w:marRight w:val="0"/>
          <w:marTop w:val="0"/>
          <w:marBottom w:val="0"/>
          <w:divBdr>
            <w:top w:val="none" w:sz="0" w:space="0" w:color="auto"/>
            <w:left w:val="none" w:sz="0" w:space="0" w:color="auto"/>
            <w:bottom w:val="none" w:sz="0" w:space="0" w:color="auto"/>
            <w:right w:val="none" w:sz="0" w:space="0" w:color="auto"/>
          </w:divBdr>
          <w:divsChild>
            <w:div w:id="2101026464">
              <w:marLeft w:val="0"/>
              <w:marRight w:val="0"/>
              <w:marTop w:val="0"/>
              <w:marBottom w:val="0"/>
              <w:divBdr>
                <w:top w:val="none" w:sz="0" w:space="0" w:color="auto"/>
                <w:left w:val="none" w:sz="0" w:space="0" w:color="auto"/>
                <w:bottom w:val="none" w:sz="0" w:space="0" w:color="auto"/>
                <w:right w:val="none" w:sz="0" w:space="0" w:color="auto"/>
              </w:divBdr>
            </w:div>
          </w:divsChild>
        </w:div>
        <w:div w:id="1520729916">
          <w:marLeft w:val="0"/>
          <w:marRight w:val="0"/>
          <w:marTop w:val="0"/>
          <w:marBottom w:val="0"/>
          <w:divBdr>
            <w:top w:val="none" w:sz="0" w:space="0" w:color="auto"/>
            <w:left w:val="none" w:sz="0" w:space="0" w:color="auto"/>
            <w:bottom w:val="none" w:sz="0" w:space="0" w:color="auto"/>
            <w:right w:val="none" w:sz="0" w:space="0" w:color="auto"/>
          </w:divBdr>
          <w:divsChild>
            <w:div w:id="773401138">
              <w:marLeft w:val="0"/>
              <w:marRight w:val="0"/>
              <w:marTop w:val="0"/>
              <w:marBottom w:val="0"/>
              <w:divBdr>
                <w:top w:val="none" w:sz="0" w:space="0" w:color="auto"/>
                <w:left w:val="none" w:sz="0" w:space="0" w:color="auto"/>
                <w:bottom w:val="none" w:sz="0" w:space="0" w:color="auto"/>
                <w:right w:val="none" w:sz="0" w:space="0" w:color="auto"/>
              </w:divBdr>
            </w:div>
          </w:divsChild>
        </w:div>
        <w:div w:id="1545826945">
          <w:marLeft w:val="0"/>
          <w:marRight w:val="0"/>
          <w:marTop w:val="0"/>
          <w:marBottom w:val="0"/>
          <w:divBdr>
            <w:top w:val="none" w:sz="0" w:space="0" w:color="auto"/>
            <w:left w:val="none" w:sz="0" w:space="0" w:color="auto"/>
            <w:bottom w:val="none" w:sz="0" w:space="0" w:color="auto"/>
            <w:right w:val="none" w:sz="0" w:space="0" w:color="auto"/>
          </w:divBdr>
          <w:divsChild>
            <w:div w:id="1378701530">
              <w:marLeft w:val="0"/>
              <w:marRight w:val="0"/>
              <w:marTop w:val="0"/>
              <w:marBottom w:val="0"/>
              <w:divBdr>
                <w:top w:val="none" w:sz="0" w:space="0" w:color="auto"/>
                <w:left w:val="none" w:sz="0" w:space="0" w:color="auto"/>
                <w:bottom w:val="none" w:sz="0" w:space="0" w:color="auto"/>
                <w:right w:val="none" w:sz="0" w:space="0" w:color="auto"/>
              </w:divBdr>
            </w:div>
          </w:divsChild>
        </w:div>
        <w:div w:id="1215198881">
          <w:marLeft w:val="0"/>
          <w:marRight w:val="0"/>
          <w:marTop w:val="0"/>
          <w:marBottom w:val="0"/>
          <w:divBdr>
            <w:top w:val="none" w:sz="0" w:space="0" w:color="auto"/>
            <w:left w:val="none" w:sz="0" w:space="0" w:color="auto"/>
            <w:bottom w:val="none" w:sz="0" w:space="0" w:color="auto"/>
            <w:right w:val="none" w:sz="0" w:space="0" w:color="auto"/>
          </w:divBdr>
          <w:divsChild>
            <w:div w:id="1459643114">
              <w:marLeft w:val="0"/>
              <w:marRight w:val="0"/>
              <w:marTop w:val="0"/>
              <w:marBottom w:val="0"/>
              <w:divBdr>
                <w:top w:val="none" w:sz="0" w:space="0" w:color="auto"/>
                <w:left w:val="none" w:sz="0" w:space="0" w:color="auto"/>
                <w:bottom w:val="none" w:sz="0" w:space="0" w:color="auto"/>
                <w:right w:val="none" w:sz="0" w:space="0" w:color="auto"/>
              </w:divBdr>
            </w:div>
          </w:divsChild>
        </w:div>
        <w:div w:id="1352561067">
          <w:marLeft w:val="0"/>
          <w:marRight w:val="0"/>
          <w:marTop w:val="0"/>
          <w:marBottom w:val="0"/>
          <w:divBdr>
            <w:top w:val="none" w:sz="0" w:space="0" w:color="auto"/>
            <w:left w:val="none" w:sz="0" w:space="0" w:color="auto"/>
            <w:bottom w:val="none" w:sz="0" w:space="0" w:color="auto"/>
            <w:right w:val="none" w:sz="0" w:space="0" w:color="auto"/>
          </w:divBdr>
          <w:divsChild>
            <w:div w:id="464812112">
              <w:marLeft w:val="0"/>
              <w:marRight w:val="0"/>
              <w:marTop w:val="0"/>
              <w:marBottom w:val="0"/>
              <w:divBdr>
                <w:top w:val="none" w:sz="0" w:space="0" w:color="auto"/>
                <w:left w:val="none" w:sz="0" w:space="0" w:color="auto"/>
                <w:bottom w:val="none" w:sz="0" w:space="0" w:color="auto"/>
                <w:right w:val="none" w:sz="0" w:space="0" w:color="auto"/>
              </w:divBdr>
            </w:div>
          </w:divsChild>
        </w:div>
        <w:div w:id="1376857390">
          <w:marLeft w:val="0"/>
          <w:marRight w:val="0"/>
          <w:marTop w:val="0"/>
          <w:marBottom w:val="0"/>
          <w:divBdr>
            <w:top w:val="none" w:sz="0" w:space="0" w:color="auto"/>
            <w:left w:val="none" w:sz="0" w:space="0" w:color="auto"/>
            <w:bottom w:val="none" w:sz="0" w:space="0" w:color="auto"/>
            <w:right w:val="none" w:sz="0" w:space="0" w:color="auto"/>
          </w:divBdr>
          <w:divsChild>
            <w:div w:id="1594825021">
              <w:marLeft w:val="0"/>
              <w:marRight w:val="0"/>
              <w:marTop w:val="0"/>
              <w:marBottom w:val="0"/>
              <w:divBdr>
                <w:top w:val="none" w:sz="0" w:space="0" w:color="auto"/>
                <w:left w:val="none" w:sz="0" w:space="0" w:color="auto"/>
                <w:bottom w:val="none" w:sz="0" w:space="0" w:color="auto"/>
                <w:right w:val="none" w:sz="0" w:space="0" w:color="auto"/>
              </w:divBdr>
            </w:div>
          </w:divsChild>
        </w:div>
        <w:div w:id="455759286">
          <w:marLeft w:val="0"/>
          <w:marRight w:val="0"/>
          <w:marTop w:val="0"/>
          <w:marBottom w:val="0"/>
          <w:divBdr>
            <w:top w:val="none" w:sz="0" w:space="0" w:color="auto"/>
            <w:left w:val="none" w:sz="0" w:space="0" w:color="auto"/>
            <w:bottom w:val="none" w:sz="0" w:space="0" w:color="auto"/>
            <w:right w:val="none" w:sz="0" w:space="0" w:color="auto"/>
          </w:divBdr>
          <w:divsChild>
            <w:div w:id="1488285909">
              <w:marLeft w:val="0"/>
              <w:marRight w:val="0"/>
              <w:marTop w:val="0"/>
              <w:marBottom w:val="0"/>
              <w:divBdr>
                <w:top w:val="none" w:sz="0" w:space="0" w:color="auto"/>
                <w:left w:val="none" w:sz="0" w:space="0" w:color="auto"/>
                <w:bottom w:val="none" w:sz="0" w:space="0" w:color="auto"/>
                <w:right w:val="none" w:sz="0" w:space="0" w:color="auto"/>
              </w:divBdr>
              <w:divsChild>
                <w:div w:id="1363747087">
                  <w:marLeft w:val="0"/>
                  <w:marRight w:val="0"/>
                  <w:marTop w:val="0"/>
                  <w:marBottom w:val="0"/>
                  <w:divBdr>
                    <w:top w:val="none" w:sz="0" w:space="0" w:color="auto"/>
                    <w:left w:val="none" w:sz="0" w:space="0" w:color="auto"/>
                    <w:bottom w:val="none" w:sz="0" w:space="0" w:color="auto"/>
                    <w:right w:val="none" w:sz="0" w:space="0" w:color="auto"/>
                  </w:divBdr>
                </w:div>
              </w:divsChild>
            </w:div>
            <w:div w:id="869729278">
              <w:marLeft w:val="0"/>
              <w:marRight w:val="0"/>
              <w:marTop w:val="0"/>
              <w:marBottom w:val="0"/>
              <w:divBdr>
                <w:top w:val="none" w:sz="0" w:space="0" w:color="auto"/>
                <w:left w:val="none" w:sz="0" w:space="0" w:color="auto"/>
                <w:bottom w:val="none" w:sz="0" w:space="0" w:color="auto"/>
                <w:right w:val="none" w:sz="0" w:space="0" w:color="auto"/>
              </w:divBdr>
              <w:divsChild>
                <w:div w:id="986936663">
                  <w:marLeft w:val="0"/>
                  <w:marRight w:val="0"/>
                  <w:marTop w:val="0"/>
                  <w:marBottom w:val="0"/>
                  <w:divBdr>
                    <w:top w:val="none" w:sz="0" w:space="0" w:color="auto"/>
                    <w:left w:val="none" w:sz="0" w:space="0" w:color="auto"/>
                    <w:bottom w:val="none" w:sz="0" w:space="0" w:color="auto"/>
                    <w:right w:val="none" w:sz="0" w:space="0" w:color="auto"/>
                  </w:divBdr>
                </w:div>
              </w:divsChild>
            </w:div>
            <w:div w:id="1991009651">
              <w:marLeft w:val="0"/>
              <w:marRight w:val="0"/>
              <w:marTop w:val="0"/>
              <w:marBottom w:val="0"/>
              <w:divBdr>
                <w:top w:val="none" w:sz="0" w:space="0" w:color="auto"/>
                <w:left w:val="none" w:sz="0" w:space="0" w:color="auto"/>
                <w:bottom w:val="none" w:sz="0" w:space="0" w:color="auto"/>
                <w:right w:val="none" w:sz="0" w:space="0" w:color="auto"/>
              </w:divBdr>
              <w:divsChild>
                <w:div w:id="962922993">
                  <w:marLeft w:val="0"/>
                  <w:marRight w:val="0"/>
                  <w:marTop w:val="0"/>
                  <w:marBottom w:val="0"/>
                  <w:divBdr>
                    <w:top w:val="none" w:sz="0" w:space="0" w:color="auto"/>
                    <w:left w:val="none" w:sz="0" w:space="0" w:color="auto"/>
                    <w:bottom w:val="none" w:sz="0" w:space="0" w:color="auto"/>
                    <w:right w:val="none" w:sz="0" w:space="0" w:color="auto"/>
                  </w:divBdr>
                </w:div>
              </w:divsChild>
            </w:div>
            <w:div w:id="1273049725">
              <w:marLeft w:val="0"/>
              <w:marRight w:val="0"/>
              <w:marTop w:val="0"/>
              <w:marBottom w:val="0"/>
              <w:divBdr>
                <w:top w:val="none" w:sz="0" w:space="0" w:color="auto"/>
                <w:left w:val="none" w:sz="0" w:space="0" w:color="auto"/>
                <w:bottom w:val="none" w:sz="0" w:space="0" w:color="auto"/>
                <w:right w:val="none" w:sz="0" w:space="0" w:color="auto"/>
              </w:divBdr>
              <w:divsChild>
                <w:div w:id="258636437">
                  <w:marLeft w:val="0"/>
                  <w:marRight w:val="0"/>
                  <w:marTop w:val="0"/>
                  <w:marBottom w:val="0"/>
                  <w:divBdr>
                    <w:top w:val="none" w:sz="0" w:space="0" w:color="auto"/>
                    <w:left w:val="none" w:sz="0" w:space="0" w:color="auto"/>
                    <w:bottom w:val="none" w:sz="0" w:space="0" w:color="auto"/>
                    <w:right w:val="none" w:sz="0" w:space="0" w:color="auto"/>
                  </w:divBdr>
                </w:div>
              </w:divsChild>
            </w:div>
            <w:div w:id="1723212920">
              <w:marLeft w:val="0"/>
              <w:marRight w:val="0"/>
              <w:marTop w:val="0"/>
              <w:marBottom w:val="0"/>
              <w:divBdr>
                <w:top w:val="none" w:sz="0" w:space="0" w:color="auto"/>
                <w:left w:val="none" w:sz="0" w:space="0" w:color="auto"/>
                <w:bottom w:val="none" w:sz="0" w:space="0" w:color="auto"/>
                <w:right w:val="none" w:sz="0" w:space="0" w:color="auto"/>
              </w:divBdr>
              <w:divsChild>
                <w:div w:id="259222438">
                  <w:marLeft w:val="0"/>
                  <w:marRight w:val="0"/>
                  <w:marTop w:val="0"/>
                  <w:marBottom w:val="0"/>
                  <w:divBdr>
                    <w:top w:val="none" w:sz="0" w:space="0" w:color="auto"/>
                    <w:left w:val="none" w:sz="0" w:space="0" w:color="auto"/>
                    <w:bottom w:val="none" w:sz="0" w:space="0" w:color="auto"/>
                    <w:right w:val="none" w:sz="0" w:space="0" w:color="auto"/>
                  </w:divBdr>
                </w:div>
              </w:divsChild>
            </w:div>
            <w:div w:id="1493522789">
              <w:marLeft w:val="0"/>
              <w:marRight w:val="0"/>
              <w:marTop w:val="0"/>
              <w:marBottom w:val="0"/>
              <w:divBdr>
                <w:top w:val="none" w:sz="0" w:space="0" w:color="auto"/>
                <w:left w:val="none" w:sz="0" w:space="0" w:color="auto"/>
                <w:bottom w:val="none" w:sz="0" w:space="0" w:color="auto"/>
                <w:right w:val="none" w:sz="0" w:space="0" w:color="auto"/>
              </w:divBdr>
              <w:divsChild>
                <w:div w:id="404765455">
                  <w:marLeft w:val="0"/>
                  <w:marRight w:val="0"/>
                  <w:marTop w:val="0"/>
                  <w:marBottom w:val="0"/>
                  <w:divBdr>
                    <w:top w:val="none" w:sz="0" w:space="0" w:color="auto"/>
                    <w:left w:val="none" w:sz="0" w:space="0" w:color="auto"/>
                    <w:bottom w:val="none" w:sz="0" w:space="0" w:color="auto"/>
                    <w:right w:val="none" w:sz="0" w:space="0" w:color="auto"/>
                  </w:divBdr>
                </w:div>
              </w:divsChild>
            </w:div>
            <w:div w:id="1350791767">
              <w:marLeft w:val="0"/>
              <w:marRight w:val="0"/>
              <w:marTop w:val="0"/>
              <w:marBottom w:val="0"/>
              <w:divBdr>
                <w:top w:val="none" w:sz="0" w:space="0" w:color="auto"/>
                <w:left w:val="none" w:sz="0" w:space="0" w:color="auto"/>
                <w:bottom w:val="none" w:sz="0" w:space="0" w:color="auto"/>
                <w:right w:val="none" w:sz="0" w:space="0" w:color="auto"/>
              </w:divBdr>
              <w:divsChild>
                <w:div w:id="468910119">
                  <w:marLeft w:val="0"/>
                  <w:marRight w:val="0"/>
                  <w:marTop w:val="0"/>
                  <w:marBottom w:val="0"/>
                  <w:divBdr>
                    <w:top w:val="none" w:sz="0" w:space="0" w:color="auto"/>
                    <w:left w:val="none" w:sz="0" w:space="0" w:color="auto"/>
                    <w:bottom w:val="none" w:sz="0" w:space="0" w:color="auto"/>
                    <w:right w:val="none" w:sz="0" w:space="0" w:color="auto"/>
                  </w:divBdr>
                </w:div>
              </w:divsChild>
            </w:div>
            <w:div w:id="1073310924">
              <w:marLeft w:val="0"/>
              <w:marRight w:val="0"/>
              <w:marTop w:val="0"/>
              <w:marBottom w:val="0"/>
              <w:divBdr>
                <w:top w:val="none" w:sz="0" w:space="0" w:color="auto"/>
                <w:left w:val="none" w:sz="0" w:space="0" w:color="auto"/>
                <w:bottom w:val="none" w:sz="0" w:space="0" w:color="auto"/>
                <w:right w:val="none" w:sz="0" w:space="0" w:color="auto"/>
              </w:divBdr>
              <w:divsChild>
                <w:div w:id="735014968">
                  <w:marLeft w:val="0"/>
                  <w:marRight w:val="0"/>
                  <w:marTop w:val="0"/>
                  <w:marBottom w:val="0"/>
                  <w:divBdr>
                    <w:top w:val="none" w:sz="0" w:space="0" w:color="auto"/>
                    <w:left w:val="none" w:sz="0" w:space="0" w:color="auto"/>
                    <w:bottom w:val="none" w:sz="0" w:space="0" w:color="auto"/>
                    <w:right w:val="none" w:sz="0" w:space="0" w:color="auto"/>
                  </w:divBdr>
                </w:div>
              </w:divsChild>
            </w:div>
            <w:div w:id="1657610097">
              <w:marLeft w:val="0"/>
              <w:marRight w:val="0"/>
              <w:marTop w:val="0"/>
              <w:marBottom w:val="0"/>
              <w:divBdr>
                <w:top w:val="none" w:sz="0" w:space="0" w:color="auto"/>
                <w:left w:val="none" w:sz="0" w:space="0" w:color="auto"/>
                <w:bottom w:val="none" w:sz="0" w:space="0" w:color="auto"/>
                <w:right w:val="none" w:sz="0" w:space="0" w:color="auto"/>
              </w:divBdr>
              <w:divsChild>
                <w:div w:id="10049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546675">
          <w:marLeft w:val="0"/>
          <w:marRight w:val="0"/>
          <w:marTop w:val="0"/>
          <w:marBottom w:val="0"/>
          <w:divBdr>
            <w:top w:val="none" w:sz="0" w:space="0" w:color="auto"/>
            <w:left w:val="none" w:sz="0" w:space="0" w:color="auto"/>
            <w:bottom w:val="none" w:sz="0" w:space="0" w:color="auto"/>
            <w:right w:val="none" w:sz="0" w:space="0" w:color="auto"/>
          </w:divBdr>
          <w:divsChild>
            <w:div w:id="986981476">
              <w:marLeft w:val="0"/>
              <w:marRight w:val="0"/>
              <w:marTop w:val="0"/>
              <w:marBottom w:val="0"/>
              <w:divBdr>
                <w:top w:val="none" w:sz="0" w:space="0" w:color="auto"/>
                <w:left w:val="none" w:sz="0" w:space="0" w:color="auto"/>
                <w:bottom w:val="none" w:sz="0" w:space="0" w:color="auto"/>
                <w:right w:val="none" w:sz="0" w:space="0" w:color="auto"/>
              </w:divBdr>
            </w:div>
          </w:divsChild>
        </w:div>
        <w:div w:id="1810122459">
          <w:marLeft w:val="0"/>
          <w:marRight w:val="0"/>
          <w:marTop w:val="0"/>
          <w:marBottom w:val="0"/>
          <w:divBdr>
            <w:top w:val="none" w:sz="0" w:space="0" w:color="auto"/>
            <w:left w:val="none" w:sz="0" w:space="0" w:color="auto"/>
            <w:bottom w:val="none" w:sz="0" w:space="0" w:color="auto"/>
            <w:right w:val="none" w:sz="0" w:space="0" w:color="auto"/>
          </w:divBdr>
          <w:divsChild>
            <w:div w:id="1341155308">
              <w:marLeft w:val="0"/>
              <w:marRight w:val="0"/>
              <w:marTop w:val="0"/>
              <w:marBottom w:val="0"/>
              <w:divBdr>
                <w:top w:val="none" w:sz="0" w:space="0" w:color="auto"/>
                <w:left w:val="none" w:sz="0" w:space="0" w:color="auto"/>
                <w:bottom w:val="none" w:sz="0" w:space="0" w:color="auto"/>
                <w:right w:val="none" w:sz="0" w:space="0" w:color="auto"/>
              </w:divBdr>
            </w:div>
          </w:divsChild>
        </w:div>
        <w:div w:id="1210914722">
          <w:marLeft w:val="0"/>
          <w:marRight w:val="0"/>
          <w:marTop w:val="0"/>
          <w:marBottom w:val="0"/>
          <w:divBdr>
            <w:top w:val="none" w:sz="0" w:space="0" w:color="auto"/>
            <w:left w:val="none" w:sz="0" w:space="0" w:color="auto"/>
            <w:bottom w:val="none" w:sz="0" w:space="0" w:color="auto"/>
            <w:right w:val="none" w:sz="0" w:space="0" w:color="auto"/>
          </w:divBdr>
          <w:divsChild>
            <w:div w:id="1532304284">
              <w:marLeft w:val="0"/>
              <w:marRight w:val="0"/>
              <w:marTop w:val="0"/>
              <w:marBottom w:val="0"/>
              <w:divBdr>
                <w:top w:val="none" w:sz="0" w:space="0" w:color="auto"/>
                <w:left w:val="none" w:sz="0" w:space="0" w:color="auto"/>
                <w:bottom w:val="none" w:sz="0" w:space="0" w:color="auto"/>
                <w:right w:val="none" w:sz="0" w:space="0" w:color="auto"/>
              </w:divBdr>
            </w:div>
          </w:divsChild>
        </w:div>
        <w:div w:id="908030235">
          <w:marLeft w:val="0"/>
          <w:marRight w:val="0"/>
          <w:marTop w:val="0"/>
          <w:marBottom w:val="0"/>
          <w:divBdr>
            <w:top w:val="none" w:sz="0" w:space="0" w:color="auto"/>
            <w:left w:val="none" w:sz="0" w:space="0" w:color="auto"/>
            <w:bottom w:val="none" w:sz="0" w:space="0" w:color="auto"/>
            <w:right w:val="none" w:sz="0" w:space="0" w:color="auto"/>
          </w:divBdr>
          <w:divsChild>
            <w:div w:id="836075113">
              <w:marLeft w:val="0"/>
              <w:marRight w:val="0"/>
              <w:marTop w:val="0"/>
              <w:marBottom w:val="0"/>
              <w:divBdr>
                <w:top w:val="none" w:sz="0" w:space="0" w:color="auto"/>
                <w:left w:val="none" w:sz="0" w:space="0" w:color="auto"/>
                <w:bottom w:val="none" w:sz="0" w:space="0" w:color="auto"/>
                <w:right w:val="none" w:sz="0" w:space="0" w:color="auto"/>
              </w:divBdr>
            </w:div>
          </w:divsChild>
        </w:div>
        <w:div w:id="944847286">
          <w:marLeft w:val="0"/>
          <w:marRight w:val="0"/>
          <w:marTop w:val="0"/>
          <w:marBottom w:val="0"/>
          <w:divBdr>
            <w:top w:val="none" w:sz="0" w:space="0" w:color="auto"/>
            <w:left w:val="none" w:sz="0" w:space="0" w:color="auto"/>
            <w:bottom w:val="none" w:sz="0" w:space="0" w:color="auto"/>
            <w:right w:val="none" w:sz="0" w:space="0" w:color="auto"/>
          </w:divBdr>
          <w:divsChild>
            <w:div w:id="1154177772">
              <w:marLeft w:val="0"/>
              <w:marRight w:val="0"/>
              <w:marTop w:val="0"/>
              <w:marBottom w:val="0"/>
              <w:divBdr>
                <w:top w:val="none" w:sz="0" w:space="0" w:color="auto"/>
                <w:left w:val="none" w:sz="0" w:space="0" w:color="auto"/>
                <w:bottom w:val="none" w:sz="0" w:space="0" w:color="auto"/>
                <w:right w:val="none" w:sz="0" w:space="0" w:color="auto"/>
              </w:divBdr>
            </w:div>
          </w:divsChild>
        </w:div>
        <w:div w:id="319314196">
          <w:marLeft w:val="0"/>
          <w:marRight w:val="0"/>
          <w:marTop w:val="0"/>
          <w:marBottom w:val="0"/>
          <w:divBdr>
            <w:top w:val="none" w:sz="0" w:space="0" w:color="auto"/>
            <w:left w:val="none" w:sz="0" w:space="0" w:color="auto"/>
            <w:bottom w:val="none" w:sz="0" w:space="0" w:color="auto"/>
            <w:right w:val="none" w:sz="0" w:space="0" w:color="auto"/>
          </w:divBdr>
          <w:divsChild>
            <w:div w:id="568078573">
              <w:marLeft w:val="0"/>
              <w:marRight w:val="0"/>
              <w:marTop w:val="0"/>
              <w:marBottom w:val="0"/>
              <w:divBdr>
                <w:top w:val="none" w:sz="0" w:space="0" w:color="auto"/>
                <w:left w:val="none" w:sz="0" w:space="0" w:color="auto"/>
                <w:bottom w:val="none" w:sz="0" w:space="0" w:color="auto"/>
                <w:right w:val="none" w:sz="0" w:space="0" w:color="auto"/>
              </w:divBdr>
            </w:div>
          </w:divsChild>
        </w:div>
        <w:div w:id="2044672003">
          <w:marLeft w:val="0"/>
          <w:marRight w:val="0"/>
          <w:marTop w:val="0"/>
          <w:marBottom w:val="0"/>
          <w:divBdr>
            <w:top w:val="none" w:sz="0" w:space="0" w:color="auto"/>
            <w:left w:val="none" w:sz="0" w:space="0" w:color="auto"/>
            <w:bottom w:val="none" w:sz="0" w:space="0" w:color="auto"/>
            <w:right w:val="none" w:sz="0" w:space="0" w:color="auto"/>
          </w:divBdr>
          <w:divsChild>
            <w:div w:id="1850440102">
              <w:marLeft w:val="0"/>
              <w:marRight w:val="0"/>
              <w:marTop w:val="0"/>
              <w:marBottom w:val="0"/>
              <w:divBdr>
                <w:top w:val="none" w:sz="0" w:space="0" w:color="auto"/>
                <w:left w:val="none" w:sz="0" w:space="0" w:color="auto"/>
                <w:bottom w:val="none" w:sz="0" w:space="0" w:color="auto"/>
                <w:right w:val="none" w:sz="0" w:space="0" w:color="auto"/>
              </w:divBdr>
            </w:div>
          </w:divsChild>
        </w:div>
        <w:div w:id="800268840">
          <w:marLeft w:val="0"/>
          <w:marRight w:val="0"/>
          <w:marTop w:val="0"/>
          <w:marBottom w:val="0"/>
          <w:divBdr>
            <w:top w:val="none" w:sz="0" w:space="0" w:color="auto"/>
            <w:left w:val="none" w:sz="0" w:space="0" w:color="auto"/>
            <w:bottom w:val="none" w:sz="0" w:space="0" w:color="auto"/>
            <w:right w:val="none" w:sz="0" w:space="0" w:color="auto"/>
          </w:divBdr>
          <w:divsChild>
            <w:div w:id="1936479933">
              <w:marLeft w:val="0"/>
              <w:marRight w:val="0"/>
              <w:marTop w:val="0"/>
              <w:marBottom w:val="0"/>
              <w:divBdr>
                <w:top w:val="none" w:sz="0" w:space="0" w:color="auto"/>
                <w:left w:val="none" w:sz="0" w:space="0" w:color="auto"/>
                <w:bottom w:val="none" w:sz="0" w:space="0" w:color="auto"/>
                <w:right w:val="none" w:sz="0" w:space="0" w:color="auto"/>
              </w:divBdr>
            </w:div>
          </w:divsChild>
        </w:div>
        <w:div w:id="760444493">
          <w:marLeft w:val="0"/>
          <w:marRight w:val="0"/>
          <w:marTop w:val="0"/>
          <w:marBottom w:val="0"/>
          <w:divBdr>
            <w:top w:val="none" w:sz="0" w:space="0" w:color="auto"/>
            <w:left w:val="none" w:sz="0" w:space="0" w:color="auto"/>
            <w:bottom w:val="none" w:sz="0" w:space="0" w:color="auto"/>
            <w:right w:val="none" w:sz="0" w:space="0" w:color="auto"/>
          </w:divBdr>
          <w:divsChild>
            <w:div w:id="1542356401">
              <w:marLeft w:val="0"/>
              <w:marRight w:val="0"/>
              <w:marTop w:val="0"/>
              <w:marBottom w:val="0"/>
              <w:divBdr>
                <w:top w:val="none" w:sz="0" w:space="0" w:color="auto"/>
                <w:left w:val="none" w:sz="0" w:space="0" w:color="auto"/>
                <w:bottom w:val="none" w:sz="0" w:space="0" w:color="auto"/>
                <w:right w:val="none" w:sz="0" w:space="0" w:color="auto"/>
              </w:divBdr>
            </w:div>
          </w:divsChild>
        </w:div>
        <w:div w:id="1215199161">
          <w:marLeft w:val="0"/>
          <w:marRight w:val="0"/>
          <w:marTop w:val="0"/>
          <w:marBottom w:val="0"/>
          <w:divBdr>
            <w:top w:val="none" w:sz="0" w:space="0" w:color="auto"/>
            <w:left w:val="none" w:sz="0" w:space="0" w:color="auto"/>
            <w:bottom w:val="none" w:sz="0" w:space="0" w:color="auto"/>
            <w:right w:val="none" w:sz="0" w:space="0" w:color="auto"/>
          </w:divBdr>
          <w:divsChild>
            <w:div w:id="1597902717">
              <w:marLeft w:val="0"/>
              <w:marRight w:val="0"/>
              <w:marTop w:val="0"/>
              <w:marBottom w:val="0"/>
              <w:divBdr>
                <w:top w:val="none" w:sz="0" w:space="0" w:color="auto"/>
                <w:left w:val="none" w:sz="0" w:space="0" w:color="auto"/>
                <w:bottom w:val="none" w:sz="0" w:space="0" w:color="auto"/>
                <w:right w:val="none" w:sz="0" w:space="0" w:color="auto"/>
              </w:divBdr>
              <w:divsChild>
                <w:div w:id="177429489">
                  <w:marLeft w:val="0"/>
                  <w:marRight w:val="0"/>
                  <w:marTop w:val="0"/>
                  <w:marBottom w:val="0"/>
                  <w:divBdr>
                    <w:top w:val="none" w:sz="0" w:space="0" w:color="auto"/>
                    <w:left w:val="none" w:sz="0" w:space="0" w:color="auto"/>
                    <w:bottom w:val="none" w:sz="0" w:space="0" w:color="auto"/>
                    <w:right w:val="none" w:sz="0" w:space="0" w:color="auto"/>
                  </w:divBdr>
                </w:div>
              </w:divsChild>
            </w:div>
            <w:div w:id="622344493">
              <w:marLeft w:val="0"/>
              <w:marRight w:val="0"/>
              <w:marTop w:val="0"/>
              <w:marBottom w:val="0"/>
              <w:divBdr>
                <w:top w:val="none" w:sz="0" w:space="0" w:color="auto"/>
                <w:left w:val="none" w:sz="0" w:space="0" w:color="auto"/>
                <w:bottom w:val="none" w:sz="0" w:space="0" w:color="auto"/>
                <w:right w:val="none" w:sz="0" w:space="0" w:color="auto"/>
              </w:divBdr>
              <w:divsChild>
                <w:div w:id="678040408">
                  <w:marLeft w:val="0"/>
                  <w:marRight w:val="0"/>
                  <w:marTop w:val="0"/>
                  <w:marBottom w:val="0"/>
                  <w:divBdr>
                    <w:top w:val="none" w:sz="0" w:space="0" w:color="auto"/>
                    <w:left w:val="none" w:sz="0" w:space="0" w:color="auto"/>
                    <w:bottom w:val="none" w:sz="0" w:space="0" w:color="auto"/>
                    <w:right w:val="none" w:sz="0" w:space="0" w:color="auto"/>
                  </w:divBdr>
                </w:div>
              </w:divsChild>
            </w:div>
            <w:div w:id="275606284">
              <w:marLeft w:val="0"/>
              <w:marRight w:val="0"/>
              <w:marTop w:val="0"/>
              <w:marBottom w:val="0"/>
              <w:divBdr>
                <w:top w:val="none" w:sz="0" w:space="0" w:color="auto"/>
                <w:left w:val="none" w:sz="0" w:space="0" w:color="auto"/>
                <w:bottom w:val="none" w:sz="0" w:space="0" w:color="auto"/>
                <w:right w:val="none" w:sz="0" w:space="0" w:color="auto"/>
              </w:divBdr>
              <w:divsChild>
                <w:div w:id="2075807526">
                  <w:marLeft w:val="0"/>
                  <w:marRight w:val="0"/>
                  <w:marTop w:val="0"/>
                  <w:marBottom w:val="0"/>
                  <w:divBdr>
                    <w:top w:val="none" w:sz="0" w:space="0" w:color="auto"/>
                    <w:left w:val="none" w:sz="0" w:space="0" w:color="auto"/>
                    <w:bottom w:val="none" w:sz="0" w:space="0" w:color="auto"/>
                    <w:right w:val="none" w:sz="0" w:space="0" w:color="auto"/>
                  </w:divBdr>
                </w:div>
              </w:divsChild>
            </w:div>
            <w:div w:id="79640132">
              <w:marLeft w:val="0"/>
              <w:marRight w:val="0"/>
              <w:marTop w:val="0"/>
              <w:marBottom w:val="0"/>
              <w:divBdr>
                <w:top w:val="none" w:sz="0" w:space="0" w:color="auto"/>
                <w:left w:val="none" w:sz="0" w:space="0" w:color="auto"/>
                <w:bottom w:val="none" w:sz="0" w:space="0" w:color="auto"/>
                <w:right w:val="none" w:sz="0" w:space="0" w:color="auto"/>
              </w:divBdr>
              <w:divsChild>
                <w:div w:id="1202595929">
                  <w:marLeft w:val="0"/>
                  <w:marRight w:val="0"/>
                  <w:marTop w:val="0"/>
                  <w:marBottom w:val="0"/>
                  <w:divBdr>
                    <w:top w:val="none" w:sz="0" w:space="0" w:color="auto"/>
                    <w:left w:val="none" w:sz="0" w:space="0" w:color="auto"/>
                    <w:bottom w:val="none" w:sz="0" w:space="0" w:color="auto"/>
                    <w:right w:val="none" w:sz="0" w:space="0" w:color="auto"/>
                  </w:divBdr>
                </w:div>
              </w:divsChild>
            </w:div>
            <w:div w:id="1454597996">
              <w:marLeft w:val="0"/>
              <w:marRight w:val="0"/>
              <w:marTop w:val="0"/>
              <w:marBottom w:val="0"/>
              <w:divBdr>
                <w:top w:val="none" w:sz="0" w:space="0" w:color="auto"/>
                <w:left w:val="none" w:sz="0" w:space="0" w:color="auto"/>
                <w:bottom w:val="none" w:sz="0" w:space="0" w:color="auto"/>
                <w:right w:val="none" w:sz="0" w:space="0" w:color="auto"/>
              </w:divBdr>
              <w:divsChild>
                <w:div w:id="1912735089">
                  <w:marLeft w:val="0"/>
                  <w:marRight w:val="0"/>
                  <w:marTop w:val="0"/>
                  <w:marBottom w:val="0"/>
                  <w:divBdr>
                    <w:top w:val="none" w:sz="0" w:space="0" w:color="auto"/>
                    <w:left w:val="none" w:sz="0" w:space="0" w:color="auto"/>
                    <w:bottom w:val="none" w:sz="0" w:space="0" w:color="auto"/>
                    <w:right w:val="none" w:sz="0" w:space="0" w:color="auto"/>
                  </w:divBdr>
                </w:div>
              </w:divsChild>
            </w:div>
            <w:div w:id="1550797838">
              <w:marLeft w:val="0"/>
              <w:marRight w:val="0"/>
              <w:marTop w:val="0"/>
              <w:marBottom w:val="0"/>
              <w:divBdr>
                <w:top w:val="none" w:sz="0" w:space="0" w:color="auto"/>
                <w:left w:val="none" w:sz="0" w:space="0" w:color="auto"/>
                <w:bottom w:val="none" w:sz="0" w:space="0" w:color="auto"/>
                <w:right w:val="none" w:sz="0" w:space="0" w:color="auto"/>
              </w:divBdr>
              <w:divsChild>
                <w:div w:id="1144666485">
                  <w:marLeft w:val="0"/>
                  <w:marRight w:val="0"/>
                  <w:marTop w:val="0"/>
                  <w:marBottom w:val="0"/>
                  <w:divBdr>
                    <w:top w:val="none" w:sz="0" w:space="0" w:color="auto"/>
                    <w:left w:val="none" w:sz="0" w:space="0" w:color="auto"/>
                    <w:bottom w:val="none" w:sz="0" w:space="0" w:color="auto"/>
                    <w:right w:val="none" w:sz="0" w:space="0" w:color="auto"/>
                  </w:divBdr>
                </w:div>
              </w:divsChild>
            </w:div>
            <w:div w:id="1988197683">
              <w:marLeft w:val="0"/>
              <w:marRight w:val="0"/>
              <w:marTop w:val="0"/>
              <w:marBottom w:val="0"/>
              <w:divBdr>
                <w:top w:val="none" w:sz="0" w:space="0" w:color="auto"/>
                <w:left w:val="none" w:sz="0" w:space="0" w:color="auto"/>
                <w:bottom w:val="none" w:sz="0" w:space="0" w:color="auto"/>
                <w:right w:val="none" w:sz="0" w:space="0" w:color="auto"/>
              </w:divBdr>
              <w:divsChild>
                <w:div w:id="1273199851">
                  <w:marLeft w:val="0"/>
                  <w:marRight w:val="0"/>
                  <w:marTop w:val="0"/>
                  <w:marBottom w:val="0"/>
                  <w:divBdr>
                    <w:top w:val="none" w:sz="0" w:space="0" w:color="auto"/>
                    <w:left w:val="none" w:sz="0" w:space="0" w:color="auto"/>
                    <w:bottom w:val="none" w:sz="0" w:space="0" w:color="auto"/>
                    <w:right w:val="none" w:sz="0" w:space="0" w:color="auto"/>
                  </w:divBdr>
                </w:div>
              </w:divsChild>
            </w:div>
            <w:div w:id="890458391">
              <w:marLeft w:val="0"/>
              <w:marRight w:val="0"/>
              <w:marTop w:val="0"/>
              <w:marBottom w:val="0"/>
              <w:divBdr>
                <w:top w:val="none" w:sz="0" w:space="0" w:color="auto"/>
                <w:left w:val="none" w:sz="0" w:space="0" w:color="auto"/>
                <w:bottom w:val="none" w:sz="0" w:space="0" w:color="auto"/>
                <w:right w:val="none" w:sz="0" w:space="0" w:color="auto"/>
              </w:divBdr>
              <w:divsChild>
                <w:div w:id="1307903208">
                  <w:marLeft w:val="0"/>
                  <w:marRight w:val="0"/>
                  <w:marTop w:val="0"/>
                  <w:marBottom w:val="0"/>
                  <w:divBdr>
                    <w:top w:val="none" w:sz="0" w:space="0" w:color="auto"/>
                    <w:left w:val="none" w:sz="0" w:space="0" w:color="auto"/>
                    <w:bottom w:val="none" w:sz="0" w:space="0" w:color="auto"/>
                    <w:right w:val="none" w:sz="0" w:space="0" w:color="auto"/>
                  </w:divBdr>
                </w:div>
              </w:divsChild>
            </w:div>
            <w:div w:id="194005280">
              <w:marLeft w:val="0"/>
              <w:marRight w:val="0"/>
              <w:marTop w:val="0"/>
              <w:marBottom w:val="0"/>
              <w:divBdr>
                <w:top w:val="none" w:sz="0" w:space="0" w:color="auto"/>
                <w:left w:val="none" w:sz="0" w:space="0" w:color="auto"/>
                <w:bottom w:val="none" w:sz="0" w:space="0" w:color="auto"/>
                <w:right w:val="none" w:sz="0" w:space="0" w:color="auto"/>
              </w:divBdr>
              <w:divsChild>
                <w:div w:id="8742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2100">
          <w:marLeft w:val="0"/>
          <w:marRight w:val="0"/>
          <w:marTop w:val="0"/>
          <w:marBottom w:val="0"/>
          <w:divBdr>
            <w:top w:val="none" w:sz="0" w:space="0" w:color="auto"/>
            <w:left w:val="none" w:sz="0" w:space="0" w:color="auto"/>
            <w:bottom w:val="none" w:sz="0" w:space="0" w:color="auto"/>
            <w:right w:val="none" w:sz="0" w:space="0" w:color="auto"/>
          </w:divBdr>
          <w:divsChild>
            <w:div w:id="314721332">
              <w:marLeft w:val="0"/>
              <w:marRight w:val="0"/>
              <w:marTop w:val="0"/>
              <w:marBottom w:val="0"/>
              <w:divBdr>
                <w:top w:val="none" w:sz="0" w:space="0" w:color="auto"/>
                <w:left w:val="none" w:sz="0" w:space="0" w:color="auto"/>
                <w:bottom w:val="none" w:sz="0" w:space="0" w:color="auto"/>
                <w:right w:val="none" w:sz="0" w:space="0" w:color="auto"/>
              </w:divBdr>
            </w:div>
          </w:divsChild>
        </w:div>
        <w:div w:id="1106272111">
          <w:marLeft w:val="0"/>
          <w:marRight w:val="0"/>
          <w:marTop w:val="0"/>
          <w:marBottom w:val="0"/>
          <w:divBdr>
            <w:top w:val="none" w:sz="0" w:space="0" w:color="auto"/>
            <w:left w:val="none" w:sz="0" w:space="0" w:color="auto"/>
            <w:bottom w:val="none" w:sz="0" w:space="0" w:color="auto"/>
            <w:right w:val="none" w:sz="0" w:space="0" w:color="auto"/>
          </w:divBdr>
          <w:divsChild>
            <w:div w:id="116873477">
              <w:marLeft w:val="0"/>
              <w:marRight w:val="0"/>
              <w:marTop w:val="0"/>
              <w:marBottom w:val="0"/>
              <w:divBdr>
                <w:top w:val="none" w:sz="0" w:space="0" w:color="auto"/>
                <w:left w:val="none" w:sz="0" w:space="0" w:color="auto"/>
                <w:bottom w:val="none" w:sz="0" w:space="0" w:color="auto"/>
                <w:right w:val="none" w:sz="0" w:space="0" w:color="auto"/>
              </w:divBdr>
            </w:div>
          </w:divsChild>
        </w:div>
        <w:div w:id="440534103">
          <w:marLeft w:val="0"/>
          <w:marRight w:val="0"/>
          <w:marTop w:val="0"/>
          <w:marBottom w:val="0"/>
          <w:divBdr>
            <w:top w:val="none" w:sz="0" w:space="0" w:color="auto"/>
            <w:left w:val="none" w:sz="0" w:space="0" w:color="auto"/>
            <w:bottom w:val="none" w:sz="0" w:space="0" w:color="auto"/>
            <w:right w:val="none" w:sz="0" w:space="0" w:color="auto"/>
          </w:divBdr>
          <w:divsChild>
            <w:div w:id="1475872102">
              <w:marLeft w:val="0"/>
              <w:marRight w:val="0"/>
              <w:marTop w:val="0"/>
              <w:marBottom w:val="0"/>
              <w:divBdr>
                <w:top w:val="none" w:sz="0" w:space="0" w:color="auto"/>
                <w:left w:val="none" w:sz="0" w:space="0" w:color="auto"/>
                <w:bottom w:val="none" w:sz="0" w:space="0" w:color="auto"/>
                <w:right w:val="none" w:sz="0" w:space="0" w:color="auto"/>
              </w:divBdr>
            </w:div>
          </w:divsChild>
        </w:div>
        <w:div w:id="1187983582">
          <w:marLeft w:val="0"/>
          <w:marRight w:val="0"/>
          <w:marTop w:val="0"/>
          <w:marBottom w:val="0"/>
          <w:divBdr>
            <w:top w:val="none" w:sz="0" w:space="0" w:color="auto"/>
            <w:left w:val="none" w:sz="0" w:space="0" w:color="auto"/>
            <w:bottom w:val="none" w:sz="0" w:space="0" w:color="auto"/>
            <w:right w:val="none" w:sz="0" w:space="0" w:color="auto"/>
          </w:divBdr>
          <w:divsChild>
            <w:div w:id="178660343">
              <w:marLeft w:val="0"/>
              <w:marRight w:val="0"/>
              <w:marTop w:val="0"/>
              <w:marBottom w:val="0"/>
              <w:divBdr>
                <w:top w:val="none" w:sz="0" w:space="0" w:color="auto"/>
                <w:left w:val="none" w:sz="0" w:space="0" w:color="auto"/>
                <w:bottom w:val="none" w:sz="0" w:space="0" w:color="auto"/>
                <w:right w:val="none" w:sz="0" w:space="0" w:color="auto"/>
              </w:divBdr>
            </w:div>
          </w:divsChild>
        </w:div>
        <w:div w:id="146939468">
          <w:marLeft w:val="0"/>
          <w:marRight w:val="0"/>
          <w:marTop w:val="0"/>
          <w:marBottom w:val="0"/>
          <w:divBdr>
            <w:top w:val="none" w:sz="0" w:space="0" w:color="auto"/>
            <w:left w:val="none" w:sz="0" w:space="0" w:color="auto"/>
            <w:bottom w:val="none" w:sz="0" w:space="0" w:color="auto"/>
            <w:right w:val="none" w:sz="0" w:space="0" w:color="auto"/>
          </w:divBdr>
          <w:divsChild>
            <w:div w:id="964190815">
              <w:marLeft w:val="0"/>
              <w:marRight w:val="0"/>
              <w:marTop w:val="0"/>
              <w:marBottom w:val="0"/>
              <w:divBdr>
                <w:top w:val="none" w:sz="0" w:space="0" w:color="auto"/>
                <w:left w:val="none" w:sz="0" w:space="0" w:color="auto"/>
                <w:bottom w:val="none" w:sz="0" w:space="0" w:color="auto"/>
                <w:right w:val="none" w:sz="0" w:space="0" w:color="auto"/>
              </w:divBdr>
            </w:div>
          </w:divsChild>
        </w:div>
        <w:div w:id="998342531">
          <w:marLeft w:val="0"/>
          <w:marRight w:val="0"/>
          <w:marTop w:val="0"/>
          <w:marBottom w:val="0"/>
          <w:divBdr>
            <w:top w:val="none" w:sz="0" w:space="0" w:color="auto"/>
            <w:left w:val="none" w:sz="0" w:space="0" w:color="auto"/>
            <w:bottom w:val="none" w:sz="0" w:space="0" w:color="auto"/>
            <w:right w:val="none" w:sz="0" w:space="0" w:color="auto"/>
          </w:divBdr>
          <w:divsChild>
            <w:div w:id="1291785896">
              <w:marLeft w:val="0"/>
              <w:marRight w:val="0"/>
              <w:marTop w:val="0"/>
              <w:marBottom w:val="0"/>
              <w:divBdr>
                <w:top w:val="none" w:sz="0" w:space="0" w:color="auto"/>
                <w:left w:val="none" w:sz="0" w:space="0" w:color="auto"/>
                <w:bottom w:val="none" w:sz="0" w:space="0" w:color="auto"/>
                <w:right w:val="none" w:sz="0" w:space="0" w:color="auto"/>
              </w:divBdr>
            </w:div>
          </w:divsChild>
        </w:div>
        <w:div w:id="40056422">
          <w:marLeft w:val="0"/>
          <w:marRight w:val="0"/>
          <w:marTop w:val="0"/>
          <w:marBottom w:val="0"/>
          <w:divBdr>
            <w:top w:val="none" w:sz="0" w:space="0" w:color="auto"/>
            <w:left w:val="none" w:sz="0" w:space="0" w:color="auto"/>
            <w:bottom w:val="none" w:sz="0" w:space="0" w:color="auto"/>
            <w:right w:val="none" w:sz="0" w:space="0" w:color="auto"/>
          </w:divBdr>
          <w:divsChild>
            <w:div w:id="2097824105">
              <w:marLeft w:val="0"/>
              <w:marRight w:val="0"/>
              <w:marTop w:val="0"/>
              <w:marBottom w:val="0"/>
              <w:divBdr>
                <w:top w:val="none" w:sz="0" w:space="0" w:color="auto"/>
                <w:left w:val="none" w:sz="0" w:space="0" w:color="auto"/>
                <w:bottom w:val="none" w:sz="0" w:space="0" w:color="auto"/>
                <w:right w:val="none" w:sz="0" w:space="0" w:color="auto"/>
              </w:divBdr>
            </w:div>
          </w:divsChild>
        </w:div>
        <w:div w:id="1264261779">
          <w:marLeft w:val="0"/>
          <w:marRight w:val="0"/>
          <w:marTop w:val="0"/>
          <w:marBottom w:val="0"/>
          <w:divBdr>
            <w:top w:val="none" w:sz="0" w:space="0" w:color="auto"/>
            <w:left w:val="none" w:sz="0" w:space="0" w:color="auto"/>
            <w:bottom w:val="none" w:sz="0" w:space="0" w:color="auto"/>
            <w:right w:val="none" w:sz="0" w:space="0" w:color="auto"/>
          </w:divBdr>
          <w:divsChild>
            <w:div w:id="1899437453">
              <w:marLeft w:val="0"/>
              <w:marRight w:val="0"/>
              <w:marTop w:val="0"/>
              <w:marBottom w:val="0"/>
              <w:divBdr>
                <w:top w:val="none" w:sz="0" w:space="0" w:color="auto"/>
                <w:left w:val="none" w:sz="0" w:space="0" w:color="auto"/>
                <w:bottom w:val="none" w:sz="0" w:space="0" w:color="auto"/>
                <w:right w:val="none" w:sz="0" w:space="0" w:color="auto"/>
              </w:divBdr>
            </w:div>
          </w:divsChild>
        </w:div>
        <w:div w:id="620259168">
          <w:marLeft w:val="0"/>
          <w:marRight w:val="0"/>
          <w:marTop w:val="0"/>
          <w:marBottom w:val="0"/>
          <w:divBdr>
            <w:top w:val="none" w:sz="0" w:space="0" w:color="auto"/>
            <w:left w:val="none" w:sz="0" w:space="0" w:color="auto"/>
            <w:bottom w:val="none" w:sz="0" w:space="0" w:color="auto"/>
            <w:right w:val="none" w:sz="0" w:space="0" w:color="auto"/>
          </w:divBdr>
          <w:divsChild>
            <w:div w:id="2112508224">
              <w:marLeft w:val="0"/>
              <w:marRight w:val="0"/>
              <w:marTop w:val="0"/>
              <w:marBottom w:val="0"/>
              <w:divBdr>
                <w:top w:val="none" w:sz="0" w:space="0" w:color="auto"/>
                <w:left w:val="none" w:sz="0" w:space="0" w:color="auto"/>
                <w:bottom w:val="none" w:sz="0" w:space="0" w:color="auto"/>
                <w:right w:val="none" w:sz="0" w:space="0" w:color="auto"/>
              </w:divBdr>
            </w:div>
          </w:divsChild>
        </w:div>
        <w:div w:id="1218904947">
          <w:marLeft w:val="0"/>
          <w:marRight w:val="0"/>
          <w:marTop w:val="0"/>
          <w:marBottom w:val="0"/>
          <w:divBdr>
            <w:top w:val="none" w:sz="0" w:space="0" w:color="auto"/>
            <w:left w:val="none" w:sz="0" w:space="0" w:color="auto"/>
            <w:bottom w:val="none" w:sz="0" w:space="0" w:color="auto"/>
            <w:right w:val="none" w:sz="0" w:space="0" w:color="auto"/>
          </w:divBdr>
          <w:divsChild>
            <w:div w:id="1913732475">
              <w:marLeft w:val="0"/>
              <w:marRight w:val="0"/>
              <w:marTop w:val="0"/>
              <w:marBottom w:val="0"/>
              <w:divBdr>
                <w:top w:val="none" w:sz="0" w:space="0" w:color="auto"/>
                <w:left w:val="none" w:sz="0" w:space="0" w:color="auto"/>
                <w:bottom w:val="none" w:sz="0" w:space="0" w:color="auto"/>
                <w:right w:val="none" w:sz="0" w:space="0" w:color="auto"/>
              </w:divBdr>
              <w:divsChild>
                <w:div w:id="1249458586">
                  <w:marLeft w:val="0"/>
                  <w:marRight w:val="0"/>
                  <w:marTop w:val="0"/>
                  <w:marBottom w:val="0"/>
                  <w:divBdr>
                    <w:top w:val="none" w:sz="0" w:space="0" w:color="auto"/>
                    <w:left w:val="none" w:sz="0" w:space="0" w:color="auto"/>
                    <w:bottom w:val="none" w:sz="0" w:space="0" w:color="auto"/>
                    <w:right w:val="none" w:sz="0" w:space="0" w:color="auto"/>
                  </w:divBdr>
                </w:div>
              </w:divsChild>
            </w:div>
            <w:div w:id="1949966638">
              <w:marLeft w:val="0"/>
              <w:marRight w:val="0"/>
              <w:marTop w:val="0"/>
              <w:marBottom w:val="0"/>
              <w:divBdr>
                <w:top w:val="none" w:sz="0" w:space="0" w:color="auto"/>
                <w:left w:val="none" w:sz="0" w:space="0" w:color="auto"/>
                <w:bottom w:val="none" w:sz="0" w:space="0" w:color="auto"/>
                <w:right w:val="none" w:sz="0" w:space="0" w:color="auto"/>
              </w:divBdr>
              <w:divsChild>
                <w:div w:id="826484548">
                  <w:marLeft w:val="0"/>
                  <w:marRight w:val="0"/>
                  <w:marTop w:val="0"/>
                  <w:marBottom w:val="0"/>
                  <w:divBdr>
                    <w:top w:val="none" w:sz="0" w:space="0" w:color="auto"/>
                    <w:left w:val="none" w:sz="0" w:space="0" w:color="auto"/>
                    <w:bottom w:val="none" w:sz="0" w:space="0" w:color="auto"/>
                    <w:right w:val="none" w:sz="0" w:space="0" w:color="auto"/>
                  </w:divBdr>
                </w:div>
              </w:divsChild>
            </w:div>
            <w:div w:id="1215778430">
              <w:marLeft w:val="0"/>
              <w:marRight w:val="0"/>
              <w:marTop w:val="0"/>
              <w:marBottom w:val="0"/>
              <w:divBdr>
                <w:top w:val="none" w:sz="0" w:space="0" w:color="auto"/>
                <w:left w:val="none" w:sz="0" w:space="0" w:color="auto"/>
                <w:bottom w:val="none" w:sz="0" w:space="0" w:color="auto"/>
                <w:right w:val="none" w:sz="0" w:space="0" w:color="auto"/>
              </w:divBdr>
              <w:divsChild>
                <w:div w:id="2012444454">
                  <w:marLeft w:val="0"/>
                  <w:marRight w:val="0"/>
                  <w:marTop w:val="0"/>
                  <w:marBottom w:val="0"/>
                  <w:divBdr>
                    <w:top w:val="none" w:sz="0" w:space="0" w:color="auto"/>
                    <w:left w:val="none" w:sz="0" w:space="0" w:color="auto"/>
                    <w:bottom w:val="none" w:sz="0" w:space="0" w:color="auto"/>
                    <w:right w:val="none" w:sz="0" w:space="0" w:color="auto"/>
                  </w:divBdr>
                </w:div>
                <w:div w:id="178550474">
                  <w:marLeft w:val="0"/>
                  <w:marRight w:val="0"/>
                  <w:marTop w:val="0"/>
                  <w:marBottom w:val="0"/>
                  <w:divBdr>
                    <w:top w:val="none" w:sz="0" w:space="0" w:color="auto"/>
                    <w:left w:val="none" w:sz="0" w:space="0" w:color="auto"/>
                    <w:bottom w:val="none" w:sz="0" w:space="0" w:color="auto"/>
                    <w:right w:val="none" w:sz="0" w:space="0" w:color="auto"/>
                  </w:divBdr>
                </w:div>
              </w:divsChild>
            </w:div>
            <w:div w:id="2005425779">
              <w:marLeft w:val="0"/>
              <w:marRight w:val="0"/>
              <w:marTop w:val="0"/>
              <w:marBottom w:val="0"/>
              <w:divBdr>
                <w:top w:val="none" w:sz="0" w:space="0" w:color="auto"/>
                <w:left w:val="none" w:sz="0" w:space="0" w:color="auto"/>
                <w:bottom w:val="none" w:sz="0" w:space="0" w:color="auto"/>
                <w:right w:val="none" w:sz="0" w:space="0" w:color="auto"/>
              </w:divBdr>
              <w:divsChild>
                <w:div w:id="1353147752">
                  <w:marLeft w:val="0"/>
                  <w:marRight w:val="0"/>
                  <w:marTop w:val="0"/>
                  <w:marBottom w:val="0"/>
                  <w:divBdr>
                    <w:top w:val="none" w:sz="0" w:space="0" w:color="auto"/>
                    <w:left w:val="none" w:sz="0" w:space="0" w:color="auto"/>
                    <w:bottom w:val="none" w:sz="0" w:space="0" w:color="auto"/>
                    <w:right w:val="none" w:sz="0" w:space="0" w:color="auto"/>
                  </w:divBdr>
                </w:div>
              </w:divsChild>
            </w:div>
            <w:div w:id="1869490057">
              <w:marLeft w:val="0"/>
              <w:marRight w:val="0"/>
              <w:marTop w:val="0"/>
              <w:marBottom w:val="0"/>
              <w:divBdr>
                <w:top w:val="none" w:sz="0" w:space="0" w:color="auto"/>
                <w:left w:val="none" w:sz="0" w:space="0" w:color="auto"/>
                <w:bottom w:val="none" w:sz="0" w:space="0" w:color="auto"/>
                <w:right w:val="none" w:sz="0" w:space="0" w:color="auto"/>
              </w:divBdr>
              <w:divsChild>
                <w:div w:id="158889198">
                  <w:marLeft w:val="0"/>
                  <w:marRight w:val="0"/>
                  <w:marTop w:val="0"/>
                  <w:marBottom w:val="0"/>
                  <w:divBdr>
                    <w:top w:val="none" w:sz="0" w:space="0" w:color="auto"/>
                    <w:left w:val="none" w:sz="0" w:space="0" w:color="auto"/>
                    <w:bottom w:val="none" w:sz="0" w:space="0" w:color="auto"/>
                    <w:right w:val="none" w:sz="0" w:space="0" w:color="auto"/>
                  </w:divBdr>
                </w:div>
              </w:divsChild>
            </w:div>
            <w:div w:id="1072121125">
              <w:marLeft w:val="0"/>
              <w:marRight w:val="0"/>
              <w:marTop w:val="0"/>
              <w:marBottom w:val="0"/>
              <w:divBdr>
                <w:top w:val="none" w:sz="0" w:space="0" w:color="auto"/>
                <w:left w:val="none" w:sz="0" w:space="0" w:color="auto"/>
                <w:bottom w:val="none" w:sz="0" w:space="0" w:color="auto"/>
                <w:right w:val="none" w:sz="0" w:space="0" w:color="auto"/>
              </w:divBdr>
              <w:divsChild>
                <w:div w:id="1120416133">
                  <w:marLeft w:val="0"/>
                  <w:marRight w:val="0"/>
                  <w:marTop w:val="0"/>
                  <w:marBottom w:val="0"/>
                  <w:divBdr>
                    <w:top w:val="none" w:sz="0" w:space="0" w:color="auto"/>
                    <w:left w:val="none" w:sz="0" w:space="0" w:color="auto"/>
                    <w:bottom w:val="none" w:sz="0" w:space="0" w:color="auto"/>
                    <w:right w:val="none" w:sz="0" w:space="0" w:color="auto"/>
                  </w:divBdr>
                </w:div>
              </w:divsChild>
            </w:div>
            <w:div w:id="1639219173">
              <w:marLeft w:val="0"/>
              <w:marRight w:val="0"/>
              <w:marTop w:val="0"/>
              <w:marBottom w:val="0"/>
              <w:divBdr>
                <w:top w:val="none" w:sz="0" w:space="0" w:color="auto"/>
                <w:left w:val="none" w:sz="0" w:space="0" w:color="auto"/>
                <w:bottom w:val="none" w:sz="0" w:space="0" w:color="auto"/>
                <w:right w:val="none" w:sz="0" w:space="0" w:color="auto"/>
              </w:divBdr>
              <w:divsChild>
                <w:div w:id="1226572122">
                  <w:marLeft w:val="0"/>
                  <w:marRight w:val="0"/>
                  <w:marTop w:val="0"/>
                  <w:marBottom w:val="0"/>
                  <w:divBdr>
                    <w:top w:val="none" w:sz="0" w:space="0" w:color="auto"/>
                    <w:left w:val="none" w:sz="0" w:space="0" w:color="auto"/>
                    <w:bottom w:val="none" w:sz="0" w:space="0" w:color="auto"/>
                    <w:right w:val="none" w:sz="0" w:space="0" w:color="auto"/>
                  </w:divBdr>
                </w:div>
              </w:divsChild>
            </w:div>
            <w:div w:id="1168715894">
              <w:marLeft w:val="0"/>
              <w:marRight w:val="0"/>
              <w:marTop w:val="0"/>
              <w:marBottom w:val="0"/>
              <w:divBdr>
                <w:top w:val="none" w:sz="0" w:space="0" w:color="auto"/>
                <w:left w:val="none" w:sz="0" w:space="0" w:color="auto"/>
                <w:bottom w:val="none" w:sz="0" w:space="0" w:color="auto"/>
                <w:right w:val="none" w:sz="0" w:space="0" w:color="auto"/>
              </w:divBdr>
              <w:divsChild>
                <w:div w:id="738401147">
                  <w:marLeft w:val="0"/>
                  <w:marRight w:val="0"/>
                  <w:marTop w:val="0"/>
                  <w:marBottom w:val="0"/>
                  <w:divBdr>
                    <w:top w:val="none" w:sz="0" w:space="0" w:color="auto"/>
                    <w:left w:val="none" w:sz="0" w:space="0" w:color="auto"/>
                    <w:bottom w:val="none" w:sz="0" w:space="0" w:color="auto"/>
                    <w:right w:val="none" w:sz="0" w:space="0" w:color="auto"/>
                  </w:divBdr>
                </w:div>
              </w:divsChild>
            </w:div>
            <w:div w:id="2120754484">
              <w:marLeft w:val="0"/>
              <w:marRight w:val="0"/>
              <w:marTop w:val="0"/>
              <w:marBottom w:val="0"/>
              <w:divBdr>
                <w:top w:val="none" w:sz="0" w:space="0" w:color="auto"/>
                <w:left w:val="none" w:sz="0" w:space="0" w:color="auto"/>
                <w:bottom w:val="none" w:sz="0" w:space="0" w:color="auto"/>
                <w:right w:val="none" w:sz="0" w:space="0" w:color="auto"/>
              </w:divBdr>
              <w:divsChild>
                <w:div w:id="693502652">
                  <w:marLeft w:val="0"/>
                  <w:marRight w:val="0"/>
                  <w:marTop w:val="0"/>
                  <w:marBottom w:val="0"/>
                  <w:divBdr>
                    <w:top w:val="none" w:sz="0" w:space="0" w:color="auto"/>
                    <w:left w:val="none" w:sz="0" w:space="0" w:color="auto"/>
                    <w:bottom w:val="none" w:sz="0" w:space="0" w:color="auto"/>
                    <w:right w:val="none" w:sz="0" w:space="0" w:color="auto"/>
                  </w:divBdr>
                </w:div>
              </w:divsChild>
            </w:div>
            <w:div w:id="1927030445">
              <w:marLeft w:val="0"/>
              <w:marRight w:val="0"/>
              <w:marTop w:val="0"/>
              <w:marBottom w:val="0"/>
              <w:divBdr>
                <w:top w:val="none" w:sz="0" w:space="0" w:color="auto"/>
                <w:left w:val="none" w:sz="0" w:space="0" w:color="auto"/>
                <w:bottom w:val="none" w:sz="0" w:space="0" w:color="auto"/>
                <w:right w:val="none" w:sz="0" w:space="0" w:color="auto"/>
              </w:divBdr>
              <w:divsChild>
                <w:div w:id="1346638812">
                  <w:marLeft w:val="0"/>
                  <w:marRight w:val="0"/>
                  <w:marTop w:val="0"/>
                  <w:marBottom w:val="0"/>
                  <w:divBdr>
                    <w:top w:val="none" w:sz="0" w:space="0" w:color="auto"/>
                    <w:left w:val="none" w:sz="0" w:space="0" w:color="auto"/>
                    <w:bottom w:val="none" w:sz="0" w:space="0" w:color="auto"/>
                    <w:right w:val="none" w:sz="0" w:space="0" w:color="auto"/>
                  </w:divBdr>
                </w:div>
              </w:divsChild>
            </w:div>
            <w:div w:id="665859258">
              <w:marLeft w:val="0"/>
              <w:marRight w:val="0"/>
              <w:marTop w:val="0"/>
              <w:marBottom w:val="0"/>
              <w:divBdr>
                <w:top w:val="none" w:sz="0" w:space="0" w:color="auto"/>
                <w:left w:val="none" w:sz="0" w:space="0" w:color="auto"/>
                <w:bottom w:val="none" w:sz="0" w:space="0" w:color="auto"/>
                <w:right w:val="none" w:sz="0" w:space="0" w:color="auto"/>
              </w:divBdr>
              <w:divsChild>
                <w:div w:id="113483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49397">
          <w:marLeft w:val="0"/>
          <w:marRight w:val="0"/>
          <w:marTop w:val="0"/>
          <w:marBottom w:val="0"/>
          <w:divBdr>
            <w:top w:val="none" w:sz="0" w:space="0" w:color="auto"/>
            <w:left w:val="none" w:sz="0" w:space="0" w:color="auto"/>
            <w:bottom w:val="none" w:sz="0" w:space="0" w:color="auto"/>
            <w:right w:val="none" w:sz="0" w:space="0" w:color="auto"/>
          </w:divBdr>
          <w:divsChild>
            <w:div w:id="1247686388">
              <w:marLeft w:val="0"/>
              <w:marRight w:val="0"/>
              <w:marTop w:val="0"/>
              <w:marBottom w:val="0"/>
              <w:divBdr>
                <w:top w:val="none" w:sz="0" w:space="0" w:color="auto"/>
                <w:left w:val="none" w:sz="0" w:space="0" w:color="auto"/>
                <w:bottom w:val="none" w:sz="0" w:space="0" w:color="auto"/>
                <w:right w:val="none" w:sz="0" w:space="0" w:color="auto"/>
              </w:divBdr>
            </w:div>
          </w:divsChild>
        </w:div>
        <w:div w:id="2026905175">
          <w:marLeft w:val="0"/>
          <w:marRight w:val="0"/>
          <w:marTop w:val="0"/>
          <w:marBottom w:val="0"/>
          <w:divBdr>
            <w:top w:val="none" w:sz="0" w:space="0" w:color="auto"/>
            <w:left w:val="none" w:sz="0" w:space="0" w:color="auto"/>
            <w:bottom w:val="none" w:sz="0" w:space="0" w:color="auto"/>
            <w:right w:val="none" w:sz="0" w:space="0" w:color="auto"/>
          </w:divBdr>
          <w:divsChild>
            <w:div w:id="1499155211">
              <w:marLeft w:val="0"/>
              <w:marRight w:val="0"/>
              <w:marTop w:val="0"/>
              <w:marBottom w:val="0"/>
              <w:divBdr>
                <w:top w:val="none" w:sz="0" w:space="0" w:color="auto"/>
                <w:left w:val="none" w:sz="0" w:space="0" w:color="auto"/>
                <w:bottom w:val="none" w:sz="0" w:space="0" w:color="auto"/>
                <w:right w:val="none" w:sz="0" w:space="0" w:color="auto"/>
              </w:divBdr>
            </w:div>
          </w:divsChild>
        </w:div>
        <w:div w:id="708529847">
          <w:marLeft w:val="0"/>
          <w:marRight w:val="0"/>
          <w:marTop w:val="0"/>
          <w:marBottom w:val="0"/>
          <w:divBdr>
            <w:top w:val="none" w:sz="0" w:space="0" w:color="auto"/>
            <w:left w:val="none" w:sz="0" w:space="0" w:color="auto"/>
            <w:bottom w:val="none" w:sz="0" w:space="0" w:color="auto"/>
            <w:right w:val="none" w:sz="0" w:space="0" w:color="auto"/>
          </w:divBdr>
          <w:divsChild>
            <w:div w:id="284386892">
              <w:marLeft w:val="0"/>
              <w:marRight w:val="0"/>
              <w:marTop w:val="0"/>
              <w:marBottom w:val="0"/>
              <w:divBdr>
                <w:top w:val="none" w:sz="0" w:space="0" w:color="auto"/>
                <w:left w:val="none" w:sz="0" w:space="0" w:color="auto"/>
                <w:bottom w:val="none" w:sz="0" w:space="0" w:color="auto"/>
                <w:right w:val="none" w:sz="0" w:space="0" w:color="auto"/>
              </w:divBdr>
            </w:div>
          </w:divsChild>
        </w:div>
        <w:div w:id="1028218823">
          <w:marLeft w:val="0"/>
          <w:marRight w:val="0"/>
          <w:marTop w:val="0"/>
          <w:marBottom w:val="0"/>
          <w:divBdr>
            <w:top w:val="none" w:sz="0" w:space="0" w:color="auto"/>
            <w:left w:val="none" w:sz="0" w:space="0" w:color="auto"/>
            <w:bottom w:val="none" w:sz="0" w:space="0" w:color="auto"/>
            <w:right w:val="none" w:sz="0" w:space="0" w:color="auto"/>
          </w:divBdr>
          <w:divsChild>
            <w:div w:id="1503592803">
              <w:marLeft w:val="0"/>
              <w:marRight w:val="0"/>
              <w:marTop w:val="0"/>
              <w:marBottom w:val="0"/>
              <w:divBdr>
                <w:top w:val="none" w:sz="0" w:space="0" w:color="auto"/>
                <w:left w:val="none" w:sz="0" w:space="0" w:color="auto"/>
                <w:bottom w:val="none" w:sz="0" w:space="0" w:color="auto"/>
                <w:right w:val="none" w:sz="0" w:space="0" w:color="auto"/>
              </w:divBdr>
            </w:div>
          </w:divsChild>
        </w:div>
        <w:div w:id="1160467641">
          <w:marLeft w:val="0"/>
          <w:marRight w:val="0"/>
          <w:marTop w:val="0"/>
          <w:marBottom w:val="0"/>
          <w:divBdr>
            <w:top w:val="none" w:sz="0" w:space="0" w:color="auto"/>
            <w:left w:val="none" w:sz="0" w:space="0" w:color="auto"/>
            <w:bottom w:val="none" w:sz="0" w:space="0" w:color="auto"/>
            <w:right w:val="none" w:sz="0" w:space="0" w:color="auto"/>
          </w:divBdr>
          <w:divsChild>
            <w:div w:id="1792700506">
              <w:marLeft w:val="0"/>
              <w:marRight w:val="0"/>
              <w:marTop w:val="0"/>
              <w:marBottom w:val="0"/>
              <w:divBdr>
                <w:top w:val="none" w:sz="0" w:space="0" w:color="auto"/>
                <w:left w:val="none" w:sz="0" w:space="0" w:color="auto"/>
                <w:bottom w:val="none" w:sz="0" w:space="0" w:color="auto"/>
                <w:right w:val="none" w:sz="0" w:space="0" w:color="auto"/>
              </w:divBdr>
            </w:div>
          </w:divsChild>
        </w:div>
        <w:div w:id="819541891">
          <w:marLeft w:val="0"/>
          <w:marRight w:val="0"/>
          <w:marTop w:val="0"/>
          <w:marBottom w:val="0"/>
          <w:divBdr>
            <w:top w:val="none" w:sz="0" w:space="0" w:color="auto"/>
            <w:left w:val="none" w:sz="0" w:space="0" w:color="auto"/>
            <w:bottom w:val="none" w:sz="0" w:space="0" w:color="auto"/>
            <w:right w:val="none" w:sz="0" w:space="0" w:color="auto"/>
          </w:divBdr>
          <w:divsChild>
            <w:div w:id="1669403447">
              <w:marLeft w:val="0"/>
              <w:marRight w:val="0"/>
              <w:marTop w:val="0"/>
              <w:marBottom w:val="0"/>
              <w:divBdr>
                <w:top w:val="none" w:sz="0" w:space="0" w:color="auto"/>
                <w:left w:val="none" w:sz="0" w:space="0" w:color="auto"/>
                <w:bottom w:val="none" w:sz="0" w:space="0" w:color="auto"/>
                <w:right w:val="none" w:sz="0" w:space="0" w:color="auto"/>
              </w:divBdr>
            </w:div>
          </w:divsChild>
        </w:div>
        <w:div w:id="652950329">
          <w:marLeft w:val="0"/>
          <w:marRight w:val="0"/>
          <w:marTop w:val="0"/>
          <w:marBottom w:val="0"/>
          <w:divBdr>
            <w:top w:val="none" w:sz="0" w:space="0" w:color="auto"/>
            <w:left w:val="none" w:sz="0" w:space="0" w:color="auto"/>
            <w:bottom w:val="none" w:sz="0" w:space="0" w:color="auto"/>
            <w:right w:val="none" w:sz="0" w:space="0" w:color="auto"/>
          </w:divBdr>
          <w:divsChild>
            <w:div w:id="707415690">
              <w:marLeft w:val="0"/>
              <w:marRight w:val="0"/>
              <w:marTop w:val="0"/>
              <w:marBottom w:val="0"/>
              <w:divBdr>
                <w:top w:val="none" w:sz="0" w:space="0" w:color="auto"/>
                <w:left w:val="none" w:sz="0" w:space="0" w:color="auto"/>
                <w:bottom w:val="none" w:sz="0" w:space="0" w:color="auto"/>
                <w:right w:val="none" w:sz="0" w:space="0" w:color="auto"/>
              </w:divBdr>
            </w:div>
          </w:divsChild>
        </w:div>
        <w:div w:id="2037121920">
          <w:marLeft w:val="0"/>
          <w:marRight w:val="0"/>
          <w:marTop w:val="0"/>
          <w:marBottom w:val="0"/>
          <w:divBdr>
            <w:top w:val="none" w:sz="0" w:space="0" w:color="auto"/>
            <w:left w:val="none" w:sz="0" w:space="0" w:color="auto"/>
            <w:bottom w:val="none" w:sz="0" w:space="0" w:color="auto"/>
            <w:right w:val="none" w:sz="0" w:space="0" w:color="auto"/>
          </w:divBdr>
          <w:divsChild>
            <w:div w:id="548610584">
              <w:marLeft w:val="0"/>
              <w:marRight w:val="0"/>
              <w:marTop w:val="0"/>
              <w:marBottom w:val="0"/>
              <w:divBdr>
                <w:top w:val="none" w:sz="0" w:space="0" w:color="auto"/>
                <w:left w:val="none" w:sz="0" w:space="0" w:color="auto"/>
                <w:bottom w:val="none" w:sz="0" w:space="0" w:color="auto"/>
                <w:right w:val="none" w:sz="0" w:space="0" w:color="auto"/>
              </w:divBdr>
            </w:div>
          </w:divsChild>
        </w:div>
        <w:div w:id="362635093">
          <w:marLeft w:val="0"/>
          <w:marRight w:val="0"/>
          <w:marTop w:val="0"/>
          <w:marBottom w:val="0"/>
          <w:divBdr>
            <w:top w:val="none" w:sz="0" w:space="0" w:color="auto"/>
            <w:left w:val="none" w:sz="0" w:space="0" w:color="auto"/>
            <w:bottom w:val="none" w:sz="0" w:space="0" w:color="auto"/>
            <w:right w:val="none" w:sz="0" w:space="0" w:color="auto"/>
          </w:divBdr>
          <w:divsChild>
            <w:div w:id="1058940327">
              <w:marLeft w:val="0"/>
              <w:marRight w:val="0"/>
              <w:marTop w:val="0"/>
              <w:marBottom w:val="0"/>
              <w:divBdr>
                <w:top w:val="none" w:sz="0" w:space="0" w:color="auto"/>
                <w:left w:val="none" w:sz="0" w:space="0" w:color="auto"/>
                <w:bottom w:val="none" w:sz="0" w:space="0" w:color="auto"/>
                <w:right w:val="none" w:sz="0" w:space="0" w:color="auto"/>
              </w:divBdr>
            </w:div>
          </w:divsChild>
        </w:div>
        <w:div w:id="1390113696">
          <w:marLeft w:val="0"/>
          <w:marRight w:val="0"/>
          <w:marTop w:val="0"/>
          <w:marBottom w:val="0"/>
          <w:divBdr>
            <w:top w:val="none" w:sz="0" w:space="0" w:color="auto"/>
            <w:left w:val="none" w:sz="0" w:space="0" w:color="auto"/>
            <w:bottom w:val="none" w:sz="0" w:space="0" w:color="auto"/>
            <w:right w:val="none" w:sz="0" w:space="0" w:color="auto"/>
          </w:divBdr>
          <w:divsChild>
            <w:div w:id="1514799335">
              <w:marLeft w:val="0"/>
              <w:marRight w:val="0"/>
              <w:marTop w:val="0"/>
              <w:marBottom w:val="0"/>
              <w:divBdr>
                <w:top w:val="none" w:sz="0" w:space="0" w:color="auto"/>
                <w:left w:val="none" w:sz="0" w:space="0" w:color="auto"/>
                <w:bottom w:val="none" w:sz="0" w:space="0" w:color="auto"/>
                <w:right w:val="none" w:sz="0" w:space="0" w:color="auto"/>
              </w:divBdr>
              <w:divsChild>
                <w:div w:id="421994957">
                  <w:marLeft w:val="0"/>
                  <w:marRight w:val="0"/>
                  <w:marTop w:val="0"/>
                  <w:marBottom w:val="0"/>
                  <w:divBdr>
                    <w:top w:val="none" w:sz="0" w:space="0" w:color="auto"/>
                    <w:left w:val="none" w:sz="0" w:space="0" w:color="auto"/>
                    <w:bottom w:val="none" w:sz="0" w:space="0" w:color="auto"/>
                    <w:right w:val="none" w:sz="0" w:space="0" w:color="auto"/>
                  </w:divBdr>
                </w:div>
              </w:divsChild>
            </w:div>
            <w:div w:id="1530144373">
              <w:marLeft w:val="0"/>
              <w:marRight w:val="0"/>
              <w:marTop w:val="0"/>
              <w:marBottom w:val="0"/>
              <w:divBdr>
                <w:top w:val="none" w:sz="0" w:space="0" w:color="auto"/>
                <w:left w:val="none" w:sz="0" w:space="0" w:color="auto"/>
                <w:bottom w:val="none" w:sz="0" w:space="0" w:color="auto"/>
                <w:right w:val="none" w:sz="0" w:space="0" w:color="auto"/>
              </w:divBdr>
              <w:divsChild>
                <w:div w:id="679821616">
                  <w:marLeft w:val="0"/>
                  <w:marRight w:val="0"/>
                  <w:marTop w:val="0"/>
                  <w:marBottom w:val="0"/>
                  <w:divBdr>
                    <w:top w:val="none" w:sz="0" w:space="0" w:color="auto"/>
                    <w:left w:val="none" w:sz="0" w:space="0" w:color="auto"/>
                    <w:bottom w:val="none" w:sz="0" w:space="0" w:color="auto"/>
                    <w:right w:val="none" w:sz="0" w:space="0" w:color="auto"/>
                  </w:divBdr>
                </w:div>
              </w:divsChild>
            </w:div>
            <w:div w:id="1391660336">
              <w:marLeft w:val="0"/>
              <w:marRight w:val="0"/>
              <w:marTop w:val="0"/>
              <w:marBottom w:val="0"/>
              <w:divBdr>
                <w:top w:val="none" w:sz="0" w:space="0" w:color="auto"/>
                <w:left w:val="none" w:sz="0" w:space="0" w:color="auto"/>
                <w:bottom w:val="none" w:sz="0" w:space="0" w:color="auto"/>
                <w:right w:val="none" w:sz="0" w:space="0" w:color="auto"/>
              </w:divBdr>
              <w:divsChild>
                <w:div w:id="1527131735">
                  <w:marLeft w:val="0"/>
                  <w:marRight w:val="0"/>
                  <w:marTop w:val="0"/>
                  <w:marBottom w:val="0"/>
                  <w:divBdr>
                    <w:top w:val="none" w:sz="0" w:space="0" w:color="auto"/>
                    <w:left w:val="none" w:sz="0" w:space="0" w:color="auto"/>
                    <w:bottom w:val="none" w:sz="0" w:space="0" w:color="auto"/>
                    <w:right w:val="none" w:sz="0" w:space="0" w:color="auto"/>
                  </w:divBdr>
                </w:div>
              </w:divsChild>
            </w:div>
            <w:div w:id="1272082387">
              <w:marLeft w:val="0"/>
              <w:marRight w:val="0"/>
              <w:marTop w:val="0"/>
              <w:marBottom w:val="0"/>
              <w:divBdr>
                <w:top w:val="none" w:sz="0" w:space="0" w:color="auto"/>
                <w:left w:val="none" w:sz="0" w:space="0" w:color="auto"/>
                <w:bottom w:val="none" w:sz="0" w:space="0" w:color="auto"/>
                <w:right w:val="none" w:sz="0" w:space="0" w:color="auto"/>
              </w:divBdr>
              <w:divsChild>
                <w:div w:id="71852064">
                  <w:marLeft w:val="0"/>
                  <w:marRight w:val="0"/>
                  <w:marTop w:val="0"/>
                  <w:marBottom w:val="0"/>
                  <w:divBdr>
                    <w:top w:val="none" w:sz="0" w:space="0" w:color="auto"/>
                    <w:left w:val="none" w:sz="0" w:space="0" w:color="auto"/>
                    <w:bottom w:val="none" w:sz="0" w:space="0" w:color="auto"/>
                    <w:right w:val="none" w:sz="0" w:space="0" w:color="auto"/>
                  </w:divBdr>
                </w:div>
              </w:divsChild>
            </w:div>
            <w:div w:id="2007128397">
              <w:marLeft w:val="0"/>
              <w:marRight w:val="0"/>
              <w:marTop w:val="0"/>
              <w:marBottom w:val="0"/>
              <w:divBdr>
                <w:top w:val="none" w:sz="0" w:space="0" w:color="auto"/>
                <w:left w:val="none" w:sz="0" w:space="0" w:color="auto"/>
                <w:bottom w:val="none" w:sz="0" w:space="0" w:color="auto"/>
                <w:right w:val="none" w:sz="0" w:space="0" w:color="auto"/>
              </w:divBdr>
              <w:divsChild>
                <w:div w:id="470831773">
                  <w:marLeft w:val="0"/>
                  <w:marRight w:val="0"/>
                  <w:marTop w:val="0"/>
                  <w:marBottom w:val="0"/>
                  <w:divBdr>
                    <w:top w:val="none" w:sz="0" w:space="0" w:color="auto"/>
                    <w:left w:val="none" w:sz="0" w:space="0" w:color="auto"/>
                    <w:bottom w:val="none" w:sz="0" w:space="0" w:color="auto"/>
                    <w:right w:val="none" w:sz="0" w:space="0" w:color="auto"/>
                  </w:divBdr>
                </w:div>
              </w:divsChild>
            </w:div>
            <w:div w:id="1103501990">
              <w:marLeft w:val="0"/>
              <w:marRight w:val="0"/>
              <w:marTop w:val="0"/>
              <w:marBottom w:val="0"/>
              <w:divBdr>
                <w:top w:val="none" w:sz="0" w:space="0" w:color="auto"/>
                <w:left w:val="none" w:sz="0" w:space="0" w:color="auto"/>
                <w:bottom w:val="none" w:sz="0" w:space="0" w:color="auto"/>
                <w:right w:val="none" w:sz="0" w:space="0" w:color="auto"/>
              </w:divBdr>
              <w:divsChild>
                <w:div w:id="2033220959">
                  <w:marLeft w:val="0"/>
                  <w:marRight w:val="0"/>
                  <w:marTop w:val="0"/>
                  <w:marBottom w:val="0"/>
                  <w:divBdr>
                    <w:top w:val="none" w:sz="0" w:space="0" w:color="auto"/>
                    <w:left w:val="none" w:sz="0" w:space="0" w:color="auto"/>
                    <w:bottom w:val="none" w:sz="0" w:space="0" w:color="auto"/>
                    <w:right w:val="none" w:sz="0" w:space="0" w:color="auto"/>
                  </w:divBdr>
                </w:div>
              </w:divsChild>
            </w:div>
            <w:div w:id="1776706902">
              <w:marLeft w:val="0"/>
              <w:marRight w:val="0"/>
              <w:marTop w:val="0"/>
              <w:marBottom w:val="0"/>
              <w:divBdr>
                <w:top w:val="none" w:sz="0" w:space="0" w:color="auto"/>
                <w:left w:val="none" w:sz="0" w:space="0" w:color="auto"/>
                <w:bottom w:val="none" w:sz="0" w:space="0" w:color="auto"/>
                <w:right w:val="none" w:sz="0" w:space="0" w:color="auto"/>
              </w:divBdr>
              <w:divsChild>
                <w:div w:id="1574044411">
                  <w:marLeft w:val="0"/>
                  <w:marRight w:val="0"/>
                  <w:marTop w:val="0"/>
                  <w:marBottom w:val="0"/>
                  <w:divBdr>
                    <w:top w:val="none" w:sz="0" w:space="0" w:color="auto"/>
                    <w:left w:val="none" w:sz="0" w:space="0" w:color="auto"/>
                    <w:bottom w:val="none" w:sz="0" w:space="0" w:color="auto"/>
                    <w:right w:val="none" w:sz="0" w:space="0" w:color="auto"/>
                  </w:divBdr>
                </w:div>
              </w:divsChild>
            </w:div>
            <w:div w:id="1317957491">
              <w:marLeft w:val="0"/>
              <w:marRight w:val="0"/>
              <w:marTop w:val="0"/>
              <w:marBottom w:val="0"/>
              <w:divBdr>
                <w:top w:val="none" w:sz="0" w:space="0" w:color="auto"/>
                <w:left w:val="none" w:sz="0" w:space="0" w:color="auto"/>
                <w:bottom w:val="none" w:sz="0" w:space="0" w:color="auto"/>
                <w:right w:val="none" w:sz="0" w:space="0" w:color="auto"/>
              </w:divBdr>
              <w:divsChild>
                <w:div w:id="924993099">
                  <w:marLeft w:val="0"/>
                  <w:marRight w:val="0"/>
                  <w:marTop w:val="0"/>
                  <w:marBottom w:val="0"/>
                  <w:divBdr>
                    <w:top w:val="none" w:sz="0" w:space="0" w:color="auto"/>
                    <w:left w:val="none" w:sz="0" w:space="0" w:color="auto"/>
                    <w:bottom w:val="none" w:sz="0" w:space="0" w:color="auto"/>
                    <w:right w:val="none" w:sz="0" w:space="0" w:color="auto"/>
                  </w:divBdr>
                </w:div>
              </w:divsChild>
            </w:div>
            <w:div w:id="154759658">
              <w:marLeft w:val="0"/>
              <w:marRight w:val="0"/>
              <w:marTop w:val="0"/>
              <w:marBottom w:val="0"/>
              <w:divBdr>
                <w:top w:val="none" w:sz="0" w:space="0" w:color="auto"/>
                <w:left w:val="none" w:sz="0" w:space="0" w:color="auto"/>
                <w:bottom w:val="none" w:sz="0" w:space="0" w:color="auto"/>
                <w:right w:val="none" w:sz="0" w:space="0" w:color="auto"/>
              </w:divBdr>
              <w:divsChild>
                <w:div w:id="6327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073117">
          <w:marLeft w:val="0"/>
          <w:marRight w:val="0"/>
          <w:marTop w:val="0"/>
          <w:marBottom w:val="0"/>
          <w:divBdr>
            <w:top w:val="none" w:sz="0" w:space="0" w:color="auto"/>
            <w:left w:val="none" w:sz="0" w:space="0" w:color="auto"/>
            <w:bottom w:val="none" w:sz="0" w:space="0" w:color="auto"/>
            <w:right w:val="none" w:sz="0" w:space="0" w:color="auto"/>
          </w:divBdr>
          <w:divsChild>
            <w:div w:id="1744060016">
              <w:marLeft w:val="0"/>
              <w:marRight w:val="0"/>
              <w:marTop w:val="0"/>
              <w:marBottom w:val="0"/>
              <w:divBdr>
                <w:top w:val="none" w:sz="0" w:space="0" w:color="auto"/>
                <w:left w:val="none" w:sz="0" w:space="0" w:color="auto"/>
                <w:bottom w:val="none" w:sz="0" w:space="0" w:color="auto"/>
                <w:right w:val="none" w:sz="0" w:space="0" w:color="auto"/>
              </w:divBdr>
            </w:div>
          </w:divsChild>
        </w:div>
        <w:div w:id="479225831">
          <w:marLeft w:val="0"/>
          <w:marRight w:val="0"/>
          <w:marTop w:val="0"/>
          <w:marBottom w:val="0"/>
          <w:divBdr>
            <w:top w:val="none" w:sz="0" w:space="0" w:color="auto"/>
            <w:left w:val="none" w:sz="0" w:space="0" w:color="auto"/>
            <w:bottom w:val="none" w:sz="0" w:space="0" w:color="auto"/>
            <w:right w:val="none" w:sz="0" w:space="0" w:color="auto"/>
          </w:divBdr>
          <w:divsChild>
            <w:div w:id="1002854840">
              <w:marLeft w:val="0"/>
              <w:marRight w:val="0"/>
              <w:marTop w:val="0"/>
              <w:marBottom w:val="0"/>
              <w:divBdr>
                <w:top w:val="none" w:sz="0" w:space="0" w:color="auto"/>
                <w:left w:val="none" w:sz="0" w:space="0" w:color="auto"/>
                <w:bottom w:val="none" w:sz="0" w:space="0" w:color="auto"/>
                <w:right w:val="none" w:sz="0" w:space="0" w:color="auto"/>
              </w:divBdr>
            </w:div>
          </w:divsChild>
        </w:div>
        <w:div w:id="264193363">
          <w:marLeft w:val="0"/>
          <w:marRight w:val="0"/>
          <w:marTop w:val="0"/>
          <w:marBottom w:val="0"/>
          <w:divBdr>
            <w:top w:val="none" w:sz="0" w:space="0" w:color="auto"/>
            <w:left w:val="none" w:sz="0" w:space="0" w:color="auto"/>
            <w:bottom w:val="none" w:sz="0" w:space="0" w:color="auto"/>
            <w:right w:val="none" w:sz="0" w:space="0" w:color="auto"/>
          </w:divBdr>
          <w:divsChild>
            <w:div w:id="705446433">
              <w:marLeft w:val="0"/>
              <w:marRight w:val="0"/>
              <w:marTop w:val="0"/>
              <w:marBottom w:val="0"/>
              <w:divBdr>
                <w:top w:val="none" w:sz="0" w:space="0" w:color="auto"/>
                <w:left w:val="none" w:sz="0" w:space="0" w:color="auto"/>
                <w:bottom w:val="none" w:sz="0" w:space="0" w:color="auto"/>
                <w:right w:val="none" w:sz="0" w:space="0" w:color="auto"/>
              </w:divBdr>
            </w:div>
          </w:divsChild>
        </w:div>
        <w:div w:id="559636028">
          <w:marLeft w:val="0"/>
          <w:marRight w:val="0"/>
          <w:marTop w:val="0"/>
          <w:marBottom w:val="0"/>
          <w:divBdr>
            <w:top w:val="none" w:sz="0" w:space="0" w:color="auto"/>
            <w:left w:val="none" w:sz="0" w:space="0" w:color="auto"/>
            <w:bottom w:val="none" w:sz="0" w:space="0" w:color="auto"/>
            <w:right w:val="none" w:sz="0" w:space="0" w:color="auto"/>
          </w:divBdr>
          <w:divsChild>
            <w:div w:id="743183526">
              <w:marLeft w:val="0"/>
              <w:marRight w:val="0"/>
              <w:marTop w:val="0"/>
              <w:marBottom w:val="0"/>
              <w:divBdr>
                <w:top w:val="none" w:sz="0" w:space="0" w:color="auto"/>
                <w:left w:val="none" w:sz="0" w:space="0" w:color="auto"/>
                <w:bottom w:val="none" w:sz="0" w:space="0" w:color="auto"/>
                <w:right w:val="none" w:sz="0" w:space="0" w:color="auto"/>
              </w:divBdr>
            </w:div>
          </w:divsChild>
        </w:div>
        <w:div w:id="1028339563">
          <w:marLeft w:val="0"/>
          <w:marRight w:val="0"/>
          <w:marTop w:val="0"/>
          <w:marBottom w:val="0"/>
          <w:divBdr>
            <w:top w:val="none" w:sz="0" w:space="0" w:color="auto"/>
            <w:left w:val="none" w:sz="0" w:space="0" w:color="auto"/>
            <w:bottom w:val="none" w:sz="0" w:space="0" w:color="auto"/>
            <w:right w:val="none" w:sz="0" w:space="0" w:color="auto"/>
          </w:divBdr>
          <w:divsChild>
            <w:div w:id="1248492064">
              <w:marLeft w:val="0"/>
              <w:marRight w:val="0"/>
              <w:marTop w:val="0"/>
              <w:marBottom w:val="0"/>
              <w:divBdr>
                <w:top w:val="none" w:sz="0" w:space="0" w:color="auto"/>
                <w:left w:val="none" w:sz="0" w:space="0" w:color="auto"/>
                <w:bottom w:val="none" w:sz="0" w:space="0" w:color="auto"/>
                <w:right w:val="none" w:sz="0" w:space="0" w:color="auto"/>
              </w:divBdr>
            </w:div>
          </w:divsChild>
        </w:div>
        <w:div w:id="155926553">
          <w:marLeft w:val="0"/>
          <w:marRight w:val="0"/>
          <w:marTop w:val="0"/>
          <w:marBottom w:val="0"/>
          <w:divBdr>
            <w:top w:val="none" w:sz="0" w:space="0" w:color="auto"/>
            <w:left w:val="none" w:sz="0" w:space="0" w:color="auto"/>
            <w:bottom w:val="none" w:sz="0" w:space="0" w:color="auto"/>
            <w:right w:val="none" w:sz="0" w:space="0" w:color="auto"/>
          </w:divBdr>
          <w:divsChild>
            <w:div w:id="632711886">
              <w:marLeft w:val="0"/>
              <w:marRight w:val="0"/>
              <w:marTop w:val="0"/>
              <w:marBottom w:val="0"/>
              <w:divBdr>
                <w:top w:val="none" w:sz="0" w:space="0" w:color="auto"/>
                <w:left w:val="none" w:sz="0" w:space="0" w:color="auto"/>
                <w:bottom w:val="none" w:sz="0" w:space="0" w:color="auto"/>
                <w:right w:val="none" w:sz="0" w:space="0" w:color="auto"/>
              </w:divBdr>
            </w:div>
          </w:divsChild>
        </w:div>
        <w:div w:id="2006322530">
          <w:marLeft w:val="0"/>
          <w:marRight w:val="0"/>
          <w:marTop w:val="0"/>
          <w:marBottom w:val="0"/>
          <w:divBdr>
            <w:top w:val="none" w:sz="0" w:space="0" w:color="auto"/>
            <w:left w:val="none" w:sz="0" w:space="0" w:color="auto"/>
            <w:bottom w:val="none" w:sz="0" w:space="0" w:color="auto"/>
            <w:right w:val="none" w:sz="0" w:space="0" w:color="auto"/>
          </w:divBdr>
          <w:divsChild>
            <w:div w:id="313724255">
              <w:marLeft w:val="0"/>
              <w:marRight w:val="0"/>
              <w:marTop w:val="0"/>
              <w:marBottom w:val="0"/>
              <w:divBdr>
                <w:top w:val="none" w:sz="0" w:space="0" w:color="auto"/>
                <w:left w:val="none" w:sz="0" w:space="0" w:color="auto"/>
                <w:bottom w:val="none" w:sz="0" w:space="0" w:color="auto"/>
                <w:right w:val="none" w:sz="0" w:space="0" w:color="auto"/>
              </w:divBdr>
            </w:div>
          </w:divsChild>
        </w:div>
        <w:div w:id="1630013226">
          <w:marLeft w:val="0"/>
          <w:marRight w:val="0"/>
          <w:marTop w:val="0"/>
          <w:marBottom w:val="0"/>
          <w:divBdr>
            <w:top w:val="none" w:sz="0" w:space="0" w:color="auto"/>
            <w:left w:val="none" w:sz="0" w:space="0" w:color="auto"/>
            <w:bottom w:val="none" w:sz="0" w:space="0" w:color="auto"/>
            <w:right w:val="none" w:sz="0" w:space="0" w:color="auto"/>
          </w:divBdr>
          <w:divsChild>
            <w:div w:id="2057273295">
              <w:marLeft w:val="0"/>
              <w:marRight w:val="0"/>
              <w:marTop w:val="0"/>
              <w:marBottom w:val="0"/>
              <w:divBdr>
                <w:top w:val="none" w:sz="0" w:space="0" w:color="auto"/>
                <w:left w:val="none" w:sz="0" w:space="0" w:color="auto"/>
                <w:bottom w:val="none" w:sz="0" w:space="0" w:color="auto"/>
                <w:right w:val="none" w:sz="0" w:space="0" w:color="auto"/>
              </w:divBdr>
            </w:div>
          </w:divsChild>
        </w:div>
        <w:div w:id="1363163952">
          <w:marLeft w:val="0"/>
          <w:marRight w:val="0"/>
          <w:marTop w:val="0"/>
          <w:marBottom w:val="0"/>
          <w:divBdr>
            <w:top w:val="none" w:sz="0" w:space="0" w:color="auto"/>
            <w:left w:val="none" w:sz="0" w:space="0" w:color="auto"/>
            <w:bottom w:val="none" w:sz="0" w:space="0" w:color="auto"/>
            <w:right w:val="none" w:sz="0" w:space="0" w:color="auto"/>
          </w:divBdr>
          <w:divsChild>
            <w:div w:id="1390808474">
              <w:marLeft w:val="0"/>
              <w:marRight w:val="0"/>
              <w:marTop w:val="0"/>
              <w:marBottom w:val="0"/>
              <w:divBdr>
                <w:top w:val="none" w:sz="0" w:space="0" w:color="auto"/>
                <w:left w:val="none" w:sz="0" w:space="0" w:color="auto"/>
                <w:bottom w:val="none" w:sz="0" w:space="0" w:color="auto"/>
                <w:right w:val="none" w:sz="0" w:space="0" w:color="auto"/>
              </w:divBdr>
            </w:div>
          </w:divsChild>
        </w:div>
        <w:div w:id="591818636">
          <w:marLeft w:val="0"/>
          <w:marRight w:val="0"/>
          <w:marTop w:val="0"/>
          <w:marBottom w:val="0"/>
          <w:divBdr>
            <w:top w:val="none" w:sz="0" w:space="0" w:color="auto"/>
            <w:left w:val="none" w:sz="0" w:space="0" w:color="auto"/>
            <w:bottom w:val="none" w:sz="0" w:space="0" w:color="auto"/>
            <w:right w:val="none" w:sz="0" w:space="0" w:color="auto"/>
          </w:divBdr>
          <w:divsChild>
            <w:div w:id="1840535285">
              <w:marLeft w:val="0"/>
              <w:marRight w:val="0"/>
              <w:marTop w:val="0"/>
              <w:marBottom w:val="0"/>
              <w:divBdr>
                <w:top w:val="none" w:sz="0" w:space="0" w:color="auto"/>
                <w:left w:val="none" w:sz="0" w:space="0" w:color="auto"/>
                <w:bottom w:val="none" w:sz="0" w:space="0" w:color="auto"/>
                <w:right w:val="none" w:sz="0" w:space="0" w:color="auto"/>
              </w:divBdr>
              <w:divsChild>
                <w:div w:id="1662351041">
                  <w:marLeft w:val="0"/>
                  <w:marRight w:val="0"/>
                  <w:marTop w:val="0"/>
                  <w:marBottom w:val="0"/>
                  <w:divBdr>
                    <w:top w:val="none" w:sz="0" w:space="0" w:color="auto"/>
                    <w:left w:val="none" w:sz="0" w:space="0" w:color="auto"/>
                    <w:bottom w:val="none" w:sz="0" w:space="0" w:color="auto"/>
                    <w:right w:val="none" w:sz="0" w:space="0" w:color="auto"/>
                  </w:divBdr>
                </w:div>
              </w:divsChild>
            </w:div>
            <w:div w:id="414664584">
              <w:marLeft w:val="0"/>
              <w:marRight w:val="0"/>
              <w:marTop w:val="0"/>
              <w:marBottom w:val="0"/>
              <w:divBdr>
                <w:top w:val="none" w:sz="0" w:space="0" w:color="auto"/>
                <w:left w:val="none" w:sz="0" w:space="0" w:color="auto"/>
                <w:bottom w:val="none" w:sz="0" w:space="0" w:color="auto"/>
                <w:right w:val="none" w:sz="0" w:space="0" w:color="auto"/>
              </w:divBdr>
              <w:divsChild>
                <w:div w:id="169494774">
                  <w:marLeft w:val="0"/>
                  <w:marRight w:val="0"/>
                  <w:marTop w:val="0"/>
                  <w:marBottom w:val="0"/>
                  <w:divBdr>
                    <w:top w:val="none" w:sz="0" w:space="0" w:color="auto"/>
                    <w:left w:val="none" w:sz="0" w:space="0" w:color="auto"/>
                    <w:bottom w:val="none" w:sz="0" w:space="0" w:color="auto"/>
                    <w:right w:val="none" w:sz="0" w:space="0" w:color="auto"/>
                  </w:divBdr>
                </w:div>
              </w:divsChild>
            </w:div>
            <w:div w:id="2046521881">
              <w:marLeft w:val="0"/>
              <w:marRight w:val="0"/>
              <w:marTop w:val="0"/>
              <w:marBottom w:val="0"/>
              <w:divBdr>
                <w:top w:val="none" w:sz="0" w:space="0" w:color="auto"/>
                <w:left w:val="none" w:sz="0" w:space="0" w:color="auto"/>
                <w:bottom w:val="none" w:sz="0" w:space="0" w:color="auto"/>
                <w:right w:val="none" w:sz="0" w:space="0" w:color="auto"/>
              </w:divBdr>
              <w:divsChild>
                <w:div w:id="1305431439">
                  <w:marLeft w:val="0"/>
                  <w:marRight w:val="0"/>
                  <w:marTop w:val="0"/>
                  <w:marBottom w:val="0"/>
                  <w:divBdr>
                    <w:top w:val="none" w:sz="0" w:space="0" w:color="auto"/>
                    <w:left w:val="none" w:sz="0" w:space="0" w:color="auto"/>
                    <w:bottom w:val="none" w:sz="0" w:space="0" w:color="auto"/>
                    <w:right w:val="none" w:sz="0" w:space="0" w:color="auto"/>
                  </w:divBdr>
                </w:div>
              </w:divsChild>
            </w:div>
            <w:div w:id="176121001">
              <w:marLeft w:val="0"/>
              <w:marRight w:val="0"/>
              <w:marTop w:val="0"/>
              <w:marBottom w:val="0"/>
              <w:divBdr>
                <w:top w:val="none" w:sz="0" w:space="0" w:color="auto"/>
                <w:left w:val="none" w:sz="0" w:space="0" w:color="auto"/>
                <w:bottom w:val="none" w:sz="0" w:space="0" w:color="auto"/>
                <w:right w:val="none" w:sz="0" w:space="0" w:color="auto"/>
              </w:divBdr>
              <w:divsChild>
                <w:div w:id="1614747676">
                  <w:marLeft w:val="0"/>
                  <w:marRight w:val="0"/>
                  <w:marTop w:val="0"/>
                  <w:marBottom w:val="0"/>
                  <w:divBdr>
                    <w:top w:val="none" w:sz="0" w:space="0" w:color="auto"/>
                    <w:left w:val="none" w:sz="0" w:space="0" w:color="auto"/>
                    <w:bottom w:val="none" w:sz="0" w:space="0" w:color="auto"/>
                    <w:right w:val="none" w:sz="0" w:space="0" w:color="auto"/>
                  </w:divBdr>
                </w:div>
              </w:divsChild>
            </w:div>
            <w:div w:id="791052153">
              <w:marLeft w:val="0"/>
              <w:marRight w:val="0"/>
              <w:marTop w:val="0"/>
              <w:marBottom w:val="0"/>
              <w:divBdr>
                <w:top w:val="none" w:sz="0" w:space="0" w:color="auto"/>
                <w:left w:val="none" w:sz="0" w:space="0" w:color="auto"/>
                <w:bottom w:val="none" w:sz="0" w:space="0" w:color="auto"/>
                <w:right w:val="none" w:sz="0" w:space="0" w:color="auto"/>
              </w:divBdr>
              <w:divsChild>
                <w:div w:id="1583366440">
                  <w:marLeft w:val="0"/>
                  <w:marRight w:val="0"/>
                  <w:marTop w:val="0"/>
                  <w:marBottom w:val="0"/>
                  <w:divBdr>
                    <w:top w:val="none" w:sz="0" w:space="0" w:color="auto"/>
                    <w:left w:val="none" w:sz="0" w:space="0" w:color="auto"/>
                    <w:bottom w:val="none" w:sz="0" w:space="0" w:color="auto"/>
                    <w:right w:val="none" w:sz="0" w:space="0" w:color="auto"/>
                  </w:divBdr>
                </w:div>
              </w:divsChild>
            </w:div>
            <w:div w:id="1267300804">
              <w:marLeft w:val="0"/>
              <w:marRight w:val="0"/>
              <w:marTop w:val="0"/>
              <w:marBottom w:val="0"/>
              <w:divBdr>
                <w:top w:val="none" w:sz="0" w:space="0" w:color="auto"/>
                <w:left w:val="none" w:sz="0" w:space="0" w:color="auto"/>
                <w:bottom w:val="none" w:sz="0" w:space="0" w:color="auto"/>
                <w:right w:val="none" w:sz="0" w:space="0" w:color="auto"/>
              </w:divBdr>
              <w:divsChild>
                <w:div w:id="32460257">
                  <w:marLeft w:val="0"/>
                  <w:marRight w:val="0"/>
                  <w:marTop w:val="0"/>
                  <w:marBottom w:val="0"/>
                  <w:divBdr>
                    <w:top w:val="none" w:sz="0" w:space="0" w:color="auto"/>
                    <w:left w:val="none" w:sz="0" w:space="0" w:color="auto"/>
                    <w:bottom w:val="none" w:sz="0" w:space="0" w:color="auto"/>
                    <w:right w:val="none" w:sz="0" w:space="0" w:color="auto"/>
                  </w:divBdr>
                </w:div>
              </w:divsChild>
            </w:div>
            <w:div w:id="1583954827">
              <w:marLeft w:val="0"/>
              <w:marRight w:val="0"/>
              <w:marTop w:val="0"/>
              <w:marBottom w:val="0"/>
              <w:divBdr>
                <w:top w:val="none" w:sz="0" w:space="0" w:color="auto"/>
                <w:left w:val="none" w:sz="0" w:space="0" w:color="auto"/>
                <w:bottom w:val="none" w:sz="0" w:space="0" w:color="auto"/>
                <w:right w:val="none" w:sz="0" w:space="0" w:color="auto"/>
              </w:divBdr>
              <w:divsChild>
                <w:div w:id="2249996">
                  <w:marLeft w:val="0"/>
                  <w:marRight w:val="0"/>
                  <w:marTop w:val="0"/>
                  <w:marBottom w:val="0"/>
                  <w:divBdr>
                    <w:top w:val="none" w:sz="0" w:space="0" w:color="auto"/>
                    <w:left w:val="none" w:sz="0" w:space="0" w:color="auto"/>
                    <w:bottom w:val="none" w:sz="0" w:space="0" w:color="auto"/>
                    <w:right w:val="none" w:sz="0" w:space="0" w:color="auto"/>
                  </w:divBdr>
                </w:div>
              </w:divsChild>
            </w:div>
            <w:div w:id="744108922">
              <w:marLeft w:val="0"/>
              <w:marRight w:val="0"/>
              <w:marTop w:val="0"/>
              <w:marBottom w:val="0"/>
              <w:divBdr>
                <w:top w:val="none" w:sz="0" w:space="0" w:color="auto"/>
                <w:left w:val="none" w:sz="0" w:space="0" w:color="auto"/>
                <w:bottom w:val="none" w:sz="0" w:space="0" w:color="auto"/>
                <w:right w:val="none" w:sz="0" w:space="0" w:color="auto"/>
              </w:divBdr>
              <w:divsChild>
                <w:div w:id="1382440934">
                  <w:marLeft w:val="0"/>
                  <w:marRight w:val="0"/>
                  <w:marTop w:val="0"/>
                  <w:marBottom w:val="0"/>
                  <w:divBdr>
                    <w:top w:val="none" w:sz="0" w:space="0" w:color="auto"/>
                    <w:left w:val="none" w:sz="0" w:space="0" w:color="auto"/>
                    <w:bottom w:val="none" w:sz="0" w:space="0" w:color="auto"/>
                    <w:right w:val="none" w:sz="0" w:space="0" w:color="auto"/>
                  </w:divBdr>
                </w:div>
              </w:divsChild>
            </w:div>
            <w:div w:id="1862208458">
              <w:marLeft w:val="0"/>
              <w:marRight w:val="0"/>
              <w:marTop w:val="0"/>
              <w:marBottom w:val="0"/>
              <w:divBdr>
                <w:top w:val="none" w:sz="0" w:space="0" w:color="auto"/>
                <w:left w:val="none" w:sz="0" w:space="0" w:color="auto"/>
                <w:bottom w:val="none" w:sz="0" w:space="0" w:color="auto"/>
                <w:right w:val="none" w:sz="0" w:space="0" w:color="auto"/>
              </w:divBdr>
              <w:divsChild>
                <w:div w:id="168134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831510">
          <w:marLeft w:val="0"/>
          <w:marRight w:val="0"/>
          <w:marTop w:val="0"/>
          <w:marBottom w:val="0"/>
          <w:divBdr>
            <w:top w:val="none" w:sz="0" w:space="0" w:color="auto"/>
            <w:left w:val="none" w:sz="0" w:space="0" w:color="auto"/>
            <w:bottom w:val="none" w:sz="0" w:space="0" w:color="auto"/>
            <w:right w:val="none" w:sz="0" w:space="0" w:color="auto"/>
          </w:divBdr>
          <w:divsChild>
            <w:div w:id="2075590960">
              <w:marLeft w:val="0"/>
              <w:marRight w:val="0"/>
              <w:marTop w:val="0"/>
              <w:marBottom w:val="0"/>
              <w:divBdr>
                <w:top w:val="none" w:sz="0" w:space="0" w:color="auto"/>
                <w:left w:val="none" w:sz="0" w:space="0" w:color="auto"/>
                <w:bottom w:val="none" w:sz="0" w:space="0" w:color="auto"/>
                <w:right w:val="none" w:sz="0" w:space="0" w:color="auto"/>
              </w:divBdr>
            </w:div>
          </w:divsChild>
        </w:div>
        <w:div w:id="1100226224">
          <w:marLeft w:val="0"/>
          <w:marRight w:val="0"/>
          <w:marTop w:val="0"/>
          <w:marBottom w:val="0"/>
          <w:divBdr>
            <w:top w:val="none" w:sz="0" w:space="0" w:color="auto"/>
            <w:left w:val="none" w:sz="0" w:space="0" w:color="auto"/>
            <w:bottom w:val="none" w:sz="0" w:space="0" w:color="auto"/>
            <w:right w:val="none" w:sz="0" w:space="0" w:color="auto"/>
          </w:divBdr>
          <w:divsChild>
            <w:div w:id="1518619858">
              <w:marLeft w:val="0"/>
              <w:marRight w:val="0"/>
              <w:marTop w:val="0"/>
              <w:marBottom w:val="0"/>
              <w:divBdr>
                <w:top w:val="none" w:sz="0" w:space="0" w:color="auto"/>
                <w:left w:val="none" w:sz="0" w:space="0" w:color="auto"/>
                <w:bottom w:val="none" w:sz="0" w:space="0" w:color="auto"/>
                <w:right w:val="none" w:sz="0" w:space="0" w:color="auto"/>
              </w:divBdr>
            </w:div>
          </w:divsChild>
        </w:div>
        <w:div w:id="874579398">
          <w:marLeft w:val="0"/>
          <w:marRight w:val="0"/>
          <w:marTop w:val="0"/>
          <w:marBottom w:val="0"/>
          <w:divBdr>
            <w:top w:val="none" w:sz="0" w:space="0" w:color="auto"/>
            <w:left w:val="none" w:sz="0" w:space="0" w:color="auto"/>
            <w:bottom w:val="none" w:sz="0" w:space="0" w:color="auto"/>
            <w:right w:val="none" w:sz="0" w:space="0" w:color="auto"/>
          </w:divBdr>
          <w:divsChild>
            <w:div w:id="1149056455">
              <w:marLeft w:val="0"/>
              <w:marRight w:val="0"/>
              <w:marTop w:val="0"/>
              <w:marBottom w:val="0"/>
              <w:divBdr>
                <w:top w:val="none" w:sz="0" w:space="0" w:color="auto"/>
                <w:left w:val="none" w:sz="0" w:space="0" w:color="auto"/>
                <w:bottom w:val="none" w:sz="0" w:space="0" w:color="auto"/>
                <w:right w:val="none" w:sz="0" w:space="0" w:color="auto"/>
              </w:divBdr>
            </w:div>
          </w:divsChild>
        </w:div>
        <w:div w:id="1919552126">
          <w:marLeft w:val="0"/>
          <w:marRight w:val="0"/>
          <w:marTop w:val="0"/>
          <w:marBottom w:val="0"/>
          <w:divBdr>
            <w:top w:val="none" w:sz="0" w:space="0" w:color="auto"/>
            <w:left w:val="none" w:sz="0" w:space="0" w:color="auto"/>
            <w:bottom w:val="none" w:sz="0" w:space="0" w:color="auto"/>
            <w:right w:val="none" w:sz="0" w:space="0" w:color="auto"/>
          </w:divBdr>
          <w:divsChild>
            <w:div w:id="309601549">
              <w:marLeft w:val="0"/>
              <w:marRight w:val="0"/>
              <w:marTop w:val="0"/>
              <w:marBottom w:val="0"/>
              <w:divBdr>
                <w:top w:val="none" w:sz="0" w:space="0" w:color="auto"/>
                <w:left w:val="none" w:sz="0" w:space="0" w:color="auto"/>
                <w:bottom w:val="none" w:sz="0" w:space="0" w:color="auto"/>
                <w:right w:val="none" w:sz="0" w:space="0" w:color="auto"/>
              </w:divBdr>
            </w:div>
          </w:divsChild>
        </w:div>
        <w:div w:id="1135635561">
          <w:marLeft w:val="0"/>
          <w:marRight w:val="0"/>
          <w:marTop w:val="0"/>
          <w:marBottom w:val="0"/>
          <w:divBdr>
            <w:top w:val="none" w:sz="0" w:space="0" w:color="auto"/>
            <w:left w:val="none" w:sz="0" w:space="0" w:color="auto"/>
            <w:bottom w:val="none" w:sz="0" w:space="0" w:color="auto"/>
            <w:right w:val="none" w:sz="0" w:space="0" w:color="auto"/>
          </w:divBdr>
          <w:divsChild>
            <w:div w:id="49480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1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6298</Words>
  <Characters>31933</Characters>
  <Application>Microsoft Office Word</Application>
  <DocSecurity>0</DocSecurity>
  <Lines>437</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Watts</dc:creator>
  <cp:keywords/>
  <dc:description/>
  <cp:lastModifiedBy>Rachael Watts</cp:lastModifiedBy>
  <cp:revision>3</cp:revision>
  <dcterms:created xsi:type="dcterms:W3CDTF">2019-03-11T23:06:00Z</dcterms:created>
  <dcterms:modified xsi:type="dcterms:W3CDTF">2019-03-11T23:08:00Z</dcterms:modified>
</cp:coreProperties>
</file>